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694" w:rsidRPr="002075BA" w:rsidRDefault="005A7B7A">
      <w:pPr>
        <w:pStyle w:val="Title"/>
        <w:pageBreakBefore/>
        <w:jc w:val="center"/>
      </w:pPr>
      <w:bookmarkStart w:id="0" w:name="_heading=h.gjdgxs"/>
      <w:bookmarkEnd w:id="0"/>
      <w:r w:rsidRPr="002075BA">
        <w:rPr>
          <w:rFonts w:eastAsia="Montserrat"/>
          <w:b/>
          <w:color w:val="0B5394"/>
          <w:sz w:val="46"/>
          <w:szCs w:val="46"/>
        </w:rPr>
        <w:t>10</w:t>
      </w:r>
      <w:r w:rsidRPr="002075BA">
        <w:rPr>
          <w:rFonts w:eastAsia="Montserrat"/>
          <w:b/>
          <w:color w:val="0B5394"/>
          <w:sz w:val="46"/>
          <w:szCs w:val="46"/>
          <w:vertAlign w:val="superscript"/>
        </w:rPr>
        <w:t>th</w:t>
      </w:r>
      <w:r w:rsidRPr="002075BA">
        <w:rPr>
          <w:rFonts w:eastAsia="Montserrat"/>
          <w:b/>
          <w:color w:val="0B5394"/>
          <w:sz w:val="46"/>
          <w:szCs w:val="46"/>
        </w:rPr>
        <w:t xml:space="preserve"> Batch Student Teacher Performance </w:t>
      </w:r>
      <w:r w:rsidR="004B5226" w:rsidRPr="002075BA">
        <w:rPr>
          <w:rFonts w:eastAsia="Montserrat"/>
          <w:b/>
          <w:color w:val="0B5394"/>
          <w:sz w:val="46"/>
          <w:szCs w:val="46"/>
        </w:rPr>
        <w:br/>
      </w:r>
      <w:r w:rsidRPr="002075BA">
        <w:rPr>
          <w:rFonts w:eastAsia="Montserrat"/>
          <w:b/>
          <w:color w:val="0B5394"/>
          <w:sz w:val="46"/>
          <w:szCs w:val="46"/>
        </w:rPr>
        <w:t>and Blog Evaluation Form</w:t>
      </w:r>
    </w:p>
    <w:p w:rsidR="00B45694" w:rsidRPr="002075BA" w:rsidRDefault="005A7B7A">
      <w:pPr>
        <w:pStyle w:val="Standard"/>
        <w:jc w:val="center"/>
      </w:pPr>
      <w:r w:rsidRPr="002075BA">
        <w:rPr>
          <w:rFonts w:eastAsia="Montserrat"/>
          <w:b/>
        </w:rPr>
        <w:t xml:space="preserve">For use by both cooperating teacher and institution/university supervisor/mentor. </w:t>
      </w:r>
      <w:r w:rsidRPr="002075BA">
        <w:rPr>
          <w:rFonts w:eastAsia="Montserrat"/>
          <w:b/>
        </w:rPr>
        <w:br/>
      </w:r>
      <w:r w:rsidRPr="002075BA">
        <w:rPr>
          <w:rFonts w:eastAsia="Montserrat"/>
        </w:rPr>
        <w:t xml:space="preserve">The coordinator of the </w:t>
      </w:r>
      <w:r w:rsidRPr="002075BA">
        <w:rPr>
          <w:rFonts w:eastAsia="Montserrat"/>
          <w:b/>
        </w:rPr>
        <w:t xml:space="preserve">receiving institution </w:t>
      </w:r>
      <w:r w:rsidRPr="002075BA">
        <w:rPr>
          <w:rFonts w:eastAsia="Montserrat"/>
        </w:rPr>
        <w:t>has to return the completed form to its partner institution directly via email.</w:t>
      </w:r>
    </w:p>
    <w:p w:rsidR="00B45694" w:rsidRPr="002075BA" w:rsidRDefault="00B45694">
      <w:pPr>
        <w:pStyle w:val="Standard"/>
        <w:jc w:val="center"/>
        <w:rPr>
          <w:rFonts w:eastAsia="Montserrat"/>
          <w:b/>
        </w:rPr>
      </w:pPr>
    </w:p>
    <w:p w:rsidR="00B45694" w:rsidRPr="002075BA" w:rsidRDefault="005A7B7A">
      <w:pPr>
        <w:pStyle w:val="Standard"/>
      </w:pPr>
      <w:r w:rsidRPr="002075BA">
        <w:rPr>
          <w:rFonts w:eastAsia="Montserrat"/>
          <w:b/>
          <w:sz w:val="26"/>
          <w:szCs w:val="26"/>
        </w:rPr>
        <w:t>Student Teacher Profile</w:t>
      </w:r>
    </w:p>
    <w:tbl>
      <w:tblPr>
        <w:tblW w:w="16065" w:type="dxa"/>
        <w:jc w:val="center"/>
        <w:tblLayout w:type="fixed"/>
        <w:tblCellMar>
          <w:left w:w="10" w:type="dxa"/>
          <w:right w:w="10" w:type="dxa"/>
        </w:tblCellMar>
        <w:tblLook w:val="0000" w:firstRow="0" w:lastRow="0" w:firstColumn="0" w:lastColumn="0" w:noHBand="0" w:noVBand="0"/>
      </w:tblPr>
      <w:tblGrid>
        <w:gridCol w:w="2955"/>
        <w:gridCol w:w="4620"/>
        <w:gridCol w:w="3600"/>
        <w:gridCol w:w="4890"/>
      </w:tblGrid>
      <w:tr w:rsidR="00B45694" w:rsidRPr="002075BA">
        <w:trPr>
          <w:jc w:val="center"/>
        </w:trPr>
        <w:tc>
          <w:tcPr>
            <w:tcW w:w="29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Student Name</w:t>
            </w:r>
          </w:p>
        </w:tc>
        <w:tc>
          <w:tcPr>
            <w:tcW w:w="4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Sending Institution’s name (Country)</w:t>
            </w: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r w:rsidR="00B45694" w:rsidRPr="002075BA">
        <w:trPr>
          <w:jc w:val="center"/>
        </w:trPr>
        <w:tc>
          <w:tcPr>
            <w:tcW w:w="29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Subject Teaching</w:t>
            </w:r>
          </w:p>
        </w:tc>
        <w:tc>
          <w:tcPr>
            <w:tcW w:w="4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Grade Level</w:t>
            </w: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r w:rsidR="00B45694" w:rsidRPr="002075BA">
        <w:trPr>
          <w:jc w:val="center"/>
        </w:trPr>
        <w:tc>
          <w:tcPr>
            <w:tcW w:w="29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Period of exchange</w:t>
            </w:r>
          </w:p>
        </w:tc>
        <w:tc>
          <w:tcPr>
            <w:tcW w:w="4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jc w:val="center"/>
            </w:pPr>
            <w:r w:rsidRPr="002075BA">
              <w:rPr>
                <w:rFonts w:eastAsia="Montserrat"/>
                <w:b/>
                <w:color w:val="999999"/>
              </w:rPr>
              <w:t>(Month - Month Year)</w:t>
            </w: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B45694">
            <w:pPr>
              <w:pStyle w:val="Standard"/>
              <w:rPr>
                <w:rFonts w:eastAsia="Montserrat"/>
                <w:b/>
              </w:rPr>
            </w:pP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bl>
    <w:p w:rsidR="00B45694" w:rsidRPr="002075BA" w:rsidRDefault="00B45694">
      <w:pPr>
        <w:pStyle w:val="Standard"/>
        <w:rPr>
          <w:rFonts w:eastAsia="Montserrat"/>
          <w:b/>
        </w:rPr>
      </w:pPr>
    </w:p>
    <w:p w:rsidR="00B45694" w:rsidRPr="002075BA" w:rsidRDefault="005A7B7A">
      <w:pPr>
        <w:pStyle w:val="Standard"/>
      </w:pPr>
      <w:r w:rsidRPr="002075BA">
        <w:rPr>
          <w:rFonts w:eastAsia="Montserrat"/>
          <w:b/>
          <w:sz w:val="26"/>
          <w:szCs w:val="26"/>
        </w:rPr>
        <w:t xml:space="preserve">Receiving Institution </w:t>
      </w:r>
      <w:r w:rsidRPr="002075BA">
        <w:rPr>
          <w:rFonts w:eastAsia="Montserrat"/>
          <w:sz w:val="20"/>
          <w:szCs w:val="20"/>
        </w:rPr>
        <w:t>(The receiving institution must seal this evaluation form at the bottom right area of this page.)</w:t>
      </w:r>
    </w:p>
    <w:tbl>
      <w:tblPr>
        <w:tblW w:w="16065" w:type="dxa"/>
        <w:jc w:val="center"/>
        <w:tblLayout w:type="fixed"/>
        <w:tblCellMar>
          <w:left w:w="10" w:type="dxa"/>
          <w:right w:w="10" w:type="dxa"/>
        </w:tblCellMar>
        <w:tblLook w:val="0000" w:firstRow="0" w:lastRow="0" w:firstColumn="0" w:lastColumn="0" w:noHBand="0" w:noVBand="0"/>
      </w:tblPr>
      <w:tblGrid>
        <w:gridCol w:w="2961"/>
        <w:gridCol w:w="4614"/>
        <w:gridCol w:w="3600"/>
        <w:gridCol w:w="4890"/>
      </w:tblGrid>
      <w:tr w:rsidR="00B45694" w:rsidRPr="002075BA">
        <w:trPr>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Receiving Institution’s Name (Country)</w:t>
            </w:r>
          </w:p>
        </w:tc>
        <w:tc>
          <w:tcPr>
            <w:tcW w:w="4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Country</w:t>
            </w: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r w:rsidR="00B45694" w:rsidRPr="002075BA">
        <w:trPr>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Supervisor/Mentor’s Name</w:t>
            </w:r>
          </w:p>
        </w:tc>
        <w:tc>
          <w:tcPr>
            <w:tcW w:w="4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Supervisor/Mentor’s Signature (Date)</w:t>
            </w: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r w:rsidR="00B45694" w:rsidRPr="002075BA">
        <w:trPr>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Receiving School’s Name</w:t>
            </w:r>
          </w:p>
        </w:tc>
        <w:tc>
          <w:tcPr>
            <w:tcW w:w="4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School Address:</w:t>
            </w:r>
          </w:p>
          <w:p w:rsidR="00B45694" w:rsidRPr="002075BA" w:rsidRDefault="00B45694">
            <w:pPr>
              <w:pStyle w:val="Standard"/>
              <w:rPr>
                <w:rFonts w:eastAsia="Montserrat"/>
                <w:b/>
              </w:rPr>
            </w:pP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r w:rsidR="00B45694" w:rsidRPr="002075BA">
        <w:trPr>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Cooperating Teacher’s Name</w:t>
            </w:r>
          </w:p>
        </w:tc>
        <w:tc>
          <w:tcPr>
            <w:tcW w:w="4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c>
          <w:tcPr>
            <w:tcW w:w="360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Cooperating Teacher’s Signature (Date)</w:t>
            </w: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b/>
                <w:color w:val="0B5394"/>
              </w:rPr>
            </w:pPr>
          </w:p>
        </w:tc>
      </w:tr>
    </w:tbl>
    <w:p w:rsidR="00B45694" w:rsidRPr="002075BA" w:rsidRDefault="00B45694">
      <w:pPr>
        <w:pStyle w:val="Standard"/>
        <w:spacing w:line="360" w:lineRule="auto"/>
        <w:ind w:right="-20"/>
        <w:jc w:val="both"/>
        <w:rPr>
          <w:rFonts w:eastAsia="Montserrat"/>
          <w:b/>
          <w:sz w:val="26"/>
          <w:szCs w:val="26"/>
        </w:rPr>
      </w:pPr>
    </w:p>
    <w:p w:rsidR="00B45694" w:rsidRPr="002075BA" w:rsidRDefault="005A7B7A">
      <w:pPr>
        <w:pStyle w:val="Standard"/>
        <w:spacing w:line="360" w:lineRule="auto"/>
        <w:ind w:right="-20"/>
        <w:jc w:val="both"/>
      </w:pPr>
      <w:r w:rsidRPr="002075BA">
        <w:rPr>
          <w:rFonts w:eastAsia="Montserrat"/>
          <w:b/>
          <w:sz w:val="26"/>
          <w:szCs w:val="26"/>
        </w:rPr>
        <w:t>Total Evaluation:</w:t>
      </w:r>
    </w:p>
    <w:tbl>
      <w:tblPr>
        <w:tblW w:w="16065" w:type="dxa"/>
        <w:tblLayout w:type="fixed"/>
        <w:tblCellMar>
          <w:left w:w="10" w:type="dxa"/>
          <w:right w:w="10" w:type="dxa"/>
        </w:tblCellMar>
        <w:tblLook w:val="0000" w:firstRow="0" w:lastRow="0" w:firstColumn="0" w:lastColumn="0" w:noHBand="0" w:noVBand="0"/>
      </w:tblPr>
      <w:tblGrid>
        <w:gridCol w:w="2985"/>
        <w:gridCol w:w="4621"/>
        <w:gridCol w:w="3569"/>
        <w:gridCol w:w="4890"/>
      </w:tblGrid>
      <w:tr w:rsidR="00B45694" w:rsidRPr="002075BA">
        <w:trPr>
          <w:trHeight w:val="420"/>
        </w:trPr>
        <w:tc>
          <w:tcPr>
            <w:tcW w:w="2984"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Blog Evaluation</w:t>
            </w:r>
          </w:p>
          <w:p w:rsidR="00B45694" w:rsidRPr="002075BA" w:rsidRDefault="005A7B7A">
            <w:pPr>
              <w:pStyle w:val="Standard"/>
              <w:spacing w:line="240" w:lineRule="auto"/>
            </w:pPr>
            <w:r w:rsidRPr="002075BA">
              <w:rPr>
                <w:rFonts w:eastAsia="Montserrat"/>
                <w:sz w:val="18"/>
                <w:szCs w:val="18"/>
              </w:rPr>
              <w:t>The blog score is equal or more than 70.</w:t>
            </w:r>
          </w:p>
        </w:tc>
        <w:tc>
          <w:tcPr>
            <w:tcW w:w="4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widowControl w:val="0"/>
              <w:spacing w:line="240" w:lineRule="auto"/>
            </w:pPr>
          </w:p>
        </w:tc>
        <w:tc>
          <w:tcPr>
            <w:tcW w:w="356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Performance Evaluation</w:t>
            </w:r>
          </w:p>
        </w:tc>
        <w:tc>
          <w:tcPr>
            <w:tcW w:w="4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widowControl w:val="0"/>
              <w:spacing w:line="240" w:lineRule="auto"/>
            </w:pPr>
          </w:p>
        </w:tc>
      </w:tr>
    </w:tbl>
    <w:p w:rsidR="002075BA" w:rsidRDefault="005A7B7A" w:rsidP="004B5226">
      <w:pPr>
        <w:pStyle w:val="Standard"/>
        <w:rPr>
          <w:rFonts w:eastAsia="Montserrat"/>
          <w:sz w:val="20"/>
          <w:szCs w:val="20"/>
        </w:rPr>
      </w:pPr>
      <w:r w:rsidRPr="002075BA">
        <w:rPr>
          <w:rFonts w:eastAsia="Montserrat"/>
          <w:sz w:val="20"/>
          <w:szCs w:val="20"/>
        </w:rPr>
        <w:t xml:space="preserve"> </w:t>
      </w:r>
    </w:p>
    <w:p w:rsidR="002075BA" w:rsidRDefault="002075BA" w:rsidP="002075BA">
      <w:pPr>
        <w:pStyle w:val="Standard"/>
      </w:pPr>
      <w:r>
        <w:br w:type="page"/>
      </w:r>
    </w:p>
    <w:p w:rsidR="00B45694" w:rsidRPr="002075BA" w:rsidRDefault="005A7B7A" w:rsidP="004B5226">
      <w:pPr>
        <w:pStyle w:val="Standard"/>
      </w:pPr>
      <w:r w:rsidRPr="002075BA">
        <w:rPr>
          <w:rFonts w:eastAsia="Montserrat"/>
          <w:b/>
          <w:sz w:val="26"/>
          <w:szCs w:val="26"/>
        </w:rPr>
        <w:lastRenderedPageBreak/>
        <w:t xml:space="preserve">Part </w:t>
      </w:r>
      <w:proofErr w:type="gramStart"/>
      <w:r w:rsidRPr="002075BA">
        <w:rPr>
          <w:rFonts w:eastAsia="Montserrat"/>
          <w:b/>
          <w:sz w:val="26"/>
          <w:szCs w:val="26"/>
        </w:rPr>
        <w:t>I :</w:t>
      </w:r>
      <w:proofErr w:type="gramEnd"/>
      <w:r w:rsidRPr="002075BA">
        <w:rPr>
          <w:rFonts w:eastAsia="Montserrat"/>
          <w:b/>
          <w:sz w:val="26"/>
          <w:szCs w:val="26"/>
        </w:rPr>
        <w:t xml:space="preserve"> Blog Evaluation</w:t>
      </w:r>
    </w:p>
    <w:tbl>
      <w:tblPr>
        <w:tblW w:w="16065" w:type="dxa"/>
        <w:jc w:val="center"/>
        <w:tblLayout w:type="fixed"/>
        <w:tblCellMar>
          <w:left w:w="10" w:type="dxa"/>
          <w:right w:w="10" w:type="dxa"/>
        </w:tblCellMar>
        <w:tblLook w:val="0000" w:firstRow="0" w:lastRow="0" w:firstColumn="0" w:lastColumn="0" w:noHBand="0" w:noVBand="0"/>
      </w:tblPr>
      <w:tblGrid>
        <w:gridCol w:w="2960"/>
        <w:gridCol w:w="8214"/>
        <w:gridCol w:w="4891"/>
      </w:tblGrid>
      <w:tr w:rsidR="00B45694" w:rsidRPr="002075BA">
        <w:trPr>
          <w:trHeight w:val="42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pPr>
            <w:r w:rsidRPr="002075BA">
              <w:rPr>
                <w:rFonts w:eastAsia="Montserrat"/>
                <w:b/>
              </w:rPr>
              <w:t>Blog URL:</w:t>
            </w:r>
          </w:p>
        </w:tc>
        <w:tc>
          <w:tcPr>
            <w:tcW w:w="131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https://www.</w:t>
            </w:r>
          </w:p>
        </w:tc>
      </w:tr>
      <w:tr w:rsidR="00B45694" w:rsidRPr="002075BA">
        <w:trPr>
          <w:trHeight w:val="420"/>
          <w:jc w:val="center"/>
        </w:trPr>
        <w:tc>
          <w:tcPr>
            <w:tcW w:w="2960" w:type="dxa"/>
            <w:vMerge w:val="restar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B45694" w:rsidRPr="002075BA" w:rsidRDefault="005A7B7A">
            <w:pPr>
              <w:pStyle w:val="Standard"/>
            </w:pPr>
            <w:r w:rsidRPr="002075BA">
              <w:rPr>
                <w:rFonts w:eastAsia="Montserrat"/>
                <w:b/>
              </w:rPr>
              <w:t xml:space="preserve">Instructions: </w:t>
            </w:r>
            <w:r w:rsidRPr="002075BA">
              <w:rPr>
                <w:rFonts w:eastAsia="Montserrat"/>
              </w:rPr>
              <w:t xml:space="preserve">The </w:t>
            </w:r>
            <w:r w:rsidRPr="002075BA">
              <w:rPr>
                <w:rFonts w:eastAsia="Montserrat"/>
                <w:b/>
                <w:u w:val="single"/>
              </w:rPr>
              <w:t>receiving institution</w:t>
            </w:r>
            <w:r w:rsidRPr="002075BA">
              <w:rPr>
                <w:rFonts w:eastAsia="Montserrat"/>
              </w:rPr>
              <w:t xml:space="preserve"> is responsible for blog evaluation for their inbound students based on the criteria provided by SEAMEO Secretariat.</w:t>
            </w:r>
          </w:p>
        </w:tc>
        <w:tc>
          <w:tcPr>
            <w:tcW w:w="821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jc w:val="center"/>
            </w:pPr>
            <w:r w:rsidRPr="002075BA">
              <w:rPr>
                <w:rFonts w:eastAsia="Montserrat"/>
                <w:b/>
                <w:sz w:val="20"/>
                <w:szCs w:val="20"/>
              </w:rPr>
              <w:t>Blog Assessment Criteria:</w:t>
            </w:r>
          </w:p>
        </w:tc>
        <w:tc>
          <w:tcPr>
            <w:tcW w:w="489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B45694" w:rsidRPr="002075BA" w:rsidRDefault="005A7B7A">
            <w:pPr>
              <w:pStyle w:val="Standard"/>
              <w:jc w:val="center"/>
            </w:pPr>
            <w:r w:rsidRPr="002075BA">
              <w:rPr>
                <w:rFonts w:eastAsia="Montserrat"/>
                <w:b/>
              </w:rPr>
              <w:t>Score</w:t>
            </w:r>
          </w:p>
        </w:tc>
      </w:tr>
      <w:tr w:rsidR="00B45694" w:rsidRPr="002075BA">
        <w:trPr>
          <w:trHeight w:val="420"/>
          <w:jc w:val="center"/>
        </w:trPr>
        <w:tc>
          <w:tcPr>
            <w:tcW w:w="2960" w:type="dxa"/>
            <w:vMerge/>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D07C41" w:rsidRPr="002075BA" w:rsidRDefault="00D07C41">
            <w:pPr>
              <w:widowControl w:val="0"/>
            </w:pPr>
          </w:p>
        </w:tc>
        <w:tc>
          <w:tcPr>
            <w:tcW w:w="8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School: General Information and Academic Administration (15%)</w:t>
            </w:r>
          </w:p>
        </w:tc>
        <w:tc>
          <w:tcPr>
            <w:tcW w:w="4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rPr>
            </w:pPr>
          </w:p>
        </w:tc>
      </w:tr>
      <w:tr w:rsidR="00B45694" w:rsidRPr="002075BA">
        <w:trPr>
          <w:trHeight w:val="420"/>
          <w:jc w:val="center"/>
        </w:trPr>
        <w:tc>
          <w:tcPr>
            <w:tcW w:w="2960" w:type="dxa"/>
            <w:vMerge/>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D07C41" w:rsidRPr="002075BA" w:rsidRDefault="00D07C41">
            <w:pPr>
              <w:widowControl w:val="0"/>
            </w:pPr>
          </w:p>
        </w:tc>
        <w:tc>
          <w:tcPr>
            <w:tcW w:w="8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Pedagogical Contents (15%)</w:t>
            </w:r>
          </w:p>
        </w:tc>
        <w:tc>
          <w:tcPr>
            <w:tcW w:w="4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rPr>
            </w:pPr>
          </w:p>
        </w:tc>
      </w:tr>
      <w:tr w:rsidR="00B45694" w:rsidRPr="002075BA">
        <w:trPr>
          <w:trHeight w:val="420"/>
          <w:jc w:val="center"/>
        </w:trPr>
        <w:tc>
          <w:tcPr>
            <w:tcW w:w="2960" w:type="dxa"/>
            <w:vMerge/>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D07C41" w:rsidRPr="002075BA" w:rsidRDefault="00D07C41">
            <w:pPr>
              <w:widowControl w:val="0"/>
            </w:pPr>
          </w:p>
        </w:tc>
        <w:tc>
          <w:tcPr>
            <w:tcW w:w="8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Teaching Plan (20%)</w:t>
            </w:r>
          </w:p>
        </w:tc>
        <w:tc>
          <w:tcPr>
            <w:tcW w:w="4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rPr>
            </w:pPr>
          </w:p>
        </w:tc>
      </w:tr>
      <w:tr w:rsidR="00B45694" w:rsidRPr="002075BA">
        <w:trPr>
          <w:trHeight w:val="420"/>
          <w:jc w:val="center"/>
        </w:trPr>
        <w:tc>
          <w:tcPr>
            <w:tcW w:w="2960" w:type="dxa"/>
            <w:vMerge/>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D07C41" w:rsidRPr="002075BA" w:rsidRDefault="00D07C41">
            <w:pPr>
              <w:widowControl w:val="0"/>
            </w:pPr>
          </w:p>
        </w:tc>
        <w:tc>
          <w:tcPr>
            <w:tcW w:w="8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Teaching Practice (20%)</w:t>
            </w:r>
          </w:p>
        </w:tc>
        <w:tc>
          <w:tcPr>
            <w:tcW w:w="4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rPr>
            </w:pPr>
          </w:p>
        </w:tc>
      </w:tr>
      <w:tr w:rsidR="00B45694" w:rsidRPr="002075BA">
        <w:trPr>
          <w:trHeight w:val="420"/>
          <w:jc w:val="center"/>
        </w:trPr>
        <w:tc>
          <w:tcPr>
            <w:tcW w:w="2960" w:type="dxa"/>
            <w:vMerge/>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D07C41" w:rsidRPr="002075BA" w:rsidRDefault="00D07C41">
            <w:pPr>
              <w:widowControl w:val="0"/>
            </w:pPr>
          </w:p>
        </w:tc>
        <w:tc>
          <w:tcPr>
            <w:tcW w:w="8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Aesthetics (15%)</w:t>
            </w:r>
          </w:p>
        </w:tc>
        <w:tc>
          <w:tcPr>
            <w:tcW w:w="4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rPr>
            </w:pPr>
          </w:p>
        </w:tc>
      </w:tr>
      <w:tr w:rsidR="00B45694" w:rsidRPr="002075BA">
        <w:trPr>
          <w:trHeight w:val="420"/>
          <w:jc w:val="center"/>
        </w:trPr>
        <w:tc>
          <w:tcPr>
            <w:tcW w:w="2960" w:type="dxa"/>
            <w:vMerge/>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tcPr>
          <w:p w:rsidR="00D07C41" w:rsidRPr="002075BA" w:rsidRDefault="00D07C41">
            <w:pPr>
              <w:widowControl w:val="0"/>
            </w:pPr>
          </w:p>
        </w:tc>
        <w:tc>
          <w:tcPr>
            <w:tcW w:w="8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pPr>
            <w:r w:rsidRPr="002075BA">
              <w:rPr>
                <w:rFonts w:eastAsia="Montserrat"/>
              </w:rPr>
              <w:t>Summary and Suggestions (15%)</w:t>
            </w:r>
          </w:p>
        </w:tc>
        <w:tc>
          <w:tcPr>
            <w:tcW w:w="48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rPr>
                <w:rFonts w:eastAsia="Montserrat"/>
              </w:rPr>
            </w:pPr>
          </w:p>
        </w:tc>
      </w:tr>
    </w:tbl>
    <w:p w:rsidR="00B45694" w:rsidRPr="002075BA" w:rsidRDefault="00B45694">
      <w:pPr>
        <w:pStyle w:val="Standard"/>
        <w:rPr>
          <w:rFonts w:eastAsia="Montserrat"/>
          <w:b/>
          <w:sz w:val="26"/>
          <w:szCs w:val="26"/>
        </w:rPr>
      </w:pPr>
    </w:p>
    <w:p w:rsidR="002075BA" w:rsidRDefault="002075BA">
      <w:pPr>
        <w:widowControl w:val="0"/>
        <w:rPr>
          <w:rFonts w:eastAsia="Montserrat"/>
          <w:b/>
          <w:sz w:val="26"/>
          <w:szCs w:val="26"/>
        </w:rPr>
      </w:pPr>
      <w:r>
        <w:rPr>
          <w:rFonts w:eastAsia="Montserrat"/>
          <w:b/>
          <w:sz w:val="26"/>
          <w:szCs w:val="26"/>
        </w:rPr>
        <w:br w:type="page"/>
      </w:r>
    </w:p>
    <w:p w:rsidR="00B45694" w:rsidRPr="002075BA" w:rsidRDefault="005A7B7A">
      <w:pPr>
        <w:pStyle w:val="Standard"/>
      </w:pPr>
      <w:r w:rsidRPr="002075BA">
        <w:rPr>
          <w:rFonts w:eastAsia="Montserrat"/>
          <w:b/>
          <w:sz w:val="26"/>
          <w:szCs w:val="26"/>
        </w:rPr>
        <w:lastRenderedPageBreak/>
        <w:t xml:space="preserve">Part </w:t>
      </w:r>
      <w:proofErr w:type="gramStart"/>
      <w:r w:rsidRPr="002075BA">
        <w:rPr>
          <w:rFonts w:eastAsia="Montserrat"/>
          <w:b/>
          <w:sz w:val="26"/>
          <w:szCs w:val="26"/>
        </w:rPr>
        <w:t>II :</w:t>
      </w:r>
      <w:proofErr w:type="gramEnd"/>
      <w:r w:rsidRPr="002075BA">
        <w:rPr>
          <w:rFonts w:eastAsia="Montserrat"/>
          <w:b/>
          <w:sz w:val="26"/>
          <w:szCs w:val="26"/>
        </w:rPr>
        <w:t xml:space="preserve"> Performance Evaluation</w:t>
      </w:r>
    </w:p>
    <w:tbl>
      <w:tblPr>
        <w:tblW w:w="16080" w:type="dxa"/>
        <w:tblLayout w:type="fixed"/>
        <w:tblCellMar>
          <w:left w:w="10" w:type="dxa"/>
          <w:right w:w="10" w:type="dxa"/>
        </w:tblCellMar>
        <w:tblLook w:val="0000" w:firstRow="0" w:lastRow="0" w:firstColumn="0" w:lastColumn="0" w:noHBand="0" w:noVBand="0"/>
      </w:tblPr>
      <w:tblGrid>
        <w:gridCol w:w="12966"/>
        <w:gridCol w:w="3114"/>
      </w:tblGrid>
      <w:tr w:rsidR="00B45694" w:rsidRPr="002075BA">
        <w:trPr>
          <w:trHeight w:val="2728"/>
        </w:trPr>
        <w:tc>
          <w:tcPr>
            <w:tcW w:w="129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Heading2"/>
              <w:spacing w:before="0"/>
            </w:pPr>
            <w:bookmarkStart w:id="1" w:name="_heading=h.xbxsgu1jt50u"/>
            <w:bookmarkEnd w:id="1"/>
            <w:r w:rsidRPr="002075BA">
              <w:rPr>
                <w:rFonts w:eastAsia="Montserrat"/>
                <w:b/>
                <w:sz w:val="22"/>
                <w:szCs w:val="22"/>
              </w:rPr>
              <w:t>Instructions:</w:t>
            </w:r>
          </w:p>
          <w:p w:rsidR="00B45694" w:rsidRPr="002075BA" w:rsidRDefault="005A7B7A">
            <w:pPr>
              <w:pStyle w:val="Standard"/>
              <w:numPr>
                <w:ilvl w:val="0"/>
                <w:numId w:val="4"/>
              </w:numPr>
            </w:pPr>
            <w:r w:rsidRPr="002075BA">
              <w:rPr>
                <w:rFonts w:eastAsia="Montserrat"/>
              </w:rPr>
              <w:t>This evaluation form is required to be completed by both cooperating teacher and institution/university supervisor/mentor per subject only.</w:t>
            </w:r>
          </w:p>
          <w:p w:rsidR="00B45694" w:rsidRPr="002075BA" w:rsidRDefault="005A7B7A">
            <w:pPr>
              <w:pStyle w:val="Standard"/>
              <w:numPr>
                <w:ilvl w:val="0"/>
                <w:numId w:val="2"/>
              </w:numPr>
            </w:pPr>
            <w:r w:rsidRPr="002075BA">
              <w:rPr>
                <w:rFonts w:eastAsia="Montserrat"/>
              </w:rPr>
              <w:t>Please fill this evaluation form according to the class level and subject that the student teacher taught.</w:t>
            </w:r>
          </w:p>
          <w:p w:rsidR="00B45694" w:rsidRPr="002075BA" w:rsidRDefault="005A7B7A">
            <w:pPr>
              <w:pStyle w:val="Standard"/>
              <w:numPr>
                <w:ilvl w:val="0"/>
                <w:numId w:val="2"/>
              </w:numPr>
            </w:pPr>
            <w:r w:rsidRPr="002075BA">
              <w:rPr>
                <w:rFonts w:eastAsia="Montserrat"/>
              </w:rPr>
              <w:t>For each criterion, please assess the student teacher’s level of competence based on your observations and experience with the student.</w:t>
            </w:r>
          </w:p>
          <w:p w:rsidR="00B45694" w:rsidRPr="002075BA" w:rsidRDefault="005A7B7A">
            <w:pPr>
              <w:pStyle w:val="Standard"/>
              <w:numPr>
                <w:ilvl w:val="0"/>
                <w:numId w:val="2"/>
              </w:numPr>
            </w:pPr>
            <w:r w:rsidRPr="002075BA">
              <w:rPr>
                <w:rFonts w:eastAsia="Montserrat"/>
              </w:rPr>
              <w:t>Please provide your assessment by using the following assessment scale. Also provide any specific examples or suggestions for the student teacher.</w:t>
            </w:r>
          </w:p>
          <w:p w:rsidR="00B45694" w:rsidRPr="002075BA" w:rsidRDefault="005A7B7A">
            <w:pPr>
              <w:pStyle w:val="Standard"/>
              <w:numPr>
                <w:ilvl w:val="0"/>
                <w:numId w:val="2"/>
              </w:numPr>
            </w:pPr>
            <w:r w:rsidRPr="002075BA">
              <w:rPr>
                <w:rFonts w:eastAsia="Montserrat"/>
              </w:rPr>
              <w:t xml:space="preserve">Please remember that the </w:t>
            </w:r>
            <w:r w:rsidRPr="002075BA">
              <w:rPr>
                <w:rFonts w:eastAsia="Montserrat"/>
                <w:b/>
              </w:rPr>
              <w:t xml:space="preserve">Competencies evaluated on this form are based on comparisons with the performance of other </w:t>
            </w:r>
            <w:r w:rsidRPr="002075BA">
              <w:rPr>
                <w:rFonts w:eastAsia="Montserrat"/>
                <w:b/>
                <w:u w:val="single"/>
              </w:rPr>
              <w:t>student teachers</w:t>
            </w:r>
            <w:r w:rsidRPr="002075BA">
              <w:rPr>
                <w:rFonts w:eastAsia="Montserrat"/>
                <w:b/>
              </w:rPr>
              <w:t>, not with those of experienced teachers.</w:t>
            </w:r>
          </w:p>
          <w:p w:rsidR="00B45694" w:rsidRPr="002075BA" w:rsidRDefault="005A7B7A">
            <w:pPr>
              <w:pStyle w:val="Standard"/>
              <w:numPr>
                <w:ilvl w:val="0"/>
                <w:numId w:val="2"/>
              </w:numPr>
            </w:pPr>
            <w:r w:rsidRPr="002075BA">
              <w:rPr>
                <w:rFonts w:eastAsia="Montserrat"/>
              </w:rPr>
              <w:t xml:space="preserve">This evaluation form has to be sealed by the </w:t>
            </w:r>
            <w:r w:rsidRPr="002075BA">
              <w:rPr>
                <w:rFonts w:eastAsia="Montserrat"/>
                <w:b/>
              </w:rPr>
              <w:t>receiving institution</w:t>
            </w:r>
            <w:r w:rsidRPr="002075BA">
              <w:rPr>
                <w:rFonts w:eastAsia="Montserrat"/>
              </w:rPr>
              <w:t>.</w:t>
            </w:r>
          </w:p>
        </w:tc>
        <w:tc>
          <w:tcPr>
            <w:tcW w:w="311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694" w:rsidRPr="002075BA" w:rsidRDefault="005A7B7A">
            <w:pPr>
              <w:pStyle w:val="Heading2"/>
              <w:widowControl w:val="0"/>
              <w:spacing w:before="0" w:after="240"/>
            </w:pPr>
            <w:bookmarkStart w:id="2" w:name="_heading=h.2swclg7yl6ev"/>
            <w:bookmarkEnd w:id="2"/>
            <w:r w:rsidRPr="002075BA">
              <w:rPr>
                <w:rFonts w:eastAsia="Montserrat"/>
                <w:b/>
                <w:sz w:val="28"/>
                <w:szCs w:val="28"/>
              </w:rPr>
              <w:t xml:space="preserve">Did the student teacher submit </w:t>
            </w:r>
            <w:r w:rsidRPr="002075BA">
              <w:rPr>
                <w:rFonts w:eastAsia="Montserrat"/>
                <w:b/>
                <w:sz w:val="28"/>
                <w:szCs w:val="28"/>
              </w:rPr>
              <w:br/>
              <w:t>the lesson plan before teaching?</w:t>
            </w:r>
          </w:p>
          <w:p w:rsidR="00B45694" w:rsidRPr="002075BA" w:rsidRDefault="005A7B7A">
            <w:pPr>
              <w:pStyle w:val="Standard"/>
              <w:numPr>
                <w:ilvl w:val="0"/>
                <w:numId w:val="5"/>
              </w:numPr>
              <w:spacing w:line="240" w:lineRule="auto"/>
            </w:pPr>
            <w:r w:rsidRPr="002075BA">
              <w:rPr>
                <w:rFonts w:eastAsia="Montserrat"/>
              </w:rPr>
              <w:t>Yes</w:t>
            </w:r>
          </w:p>
          <w:p w:rsidR="00B45694" w:rsidRPr="002075BA" w:rsidRDefault="005A7B7A">
            <w:pPr>
              <w:pStyle w:val="Standard"/>
              <w:numPr>
                <w:ilvl w:val="0"/>
                <w:numId w:val="3"/>
              </w:numPr>
              <w:spacing w:line="240" w:lineRule="auto"/>
            </w:pPr>
            <w:r w:rsidRPr="002075BA">
              <w:rPr>
                <w:rFonts w:eastAsia="Montserrat"/>
              </w:rPr>
              <w:t>No</w:t>
            </w:r>
          </w:p>
        </w:tc>
      </w:tr>
      <w:tr w:rsidR="00B45694" w:rsidRPr="002075BA">
        <w:trPr>
          <w:trHeight w:val="420"/>
        </w:trPr>
        <w:tc>
          <w:tcPr>
            <w:tcW w:w="1296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C41" w:rsidRPr="002075BA" w:rsidRDefault="00D07C41">
            <w:pPr>
              <w:widowControl w:val="0"/>
            </w:pPr>
          </w:p>
        </w:tc>
        <w:tc>
          <w:tcPr>
            <w:tcW w:w="311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7C41" w:rsidRPr="002075BA" w:rsidRDefault="00D07C41">
            <w:pPr>
              <w:widowControl w:val="0"/>
            </w:pPr>
          </w:p>
        </w:tc>
      </w:tr>
    </w:tbl>
    <w:p w:rsidR="00B45694" w:rsidRPr="002075BA" w:rsidRDefault="00B45694">
      <w:pPr>
        <w:pStyle w:val="Standard"/>
        <w:rPr>
          <w:rFonts w:eastAsia="Montserrat"/>
          <w:b/>
          <w:sz w:val="26"/>
          <w:szCs w:val="26"/>
        </w:rPr>
      </w:pPr>
    </w:p>
    <w:p w:rsidR="002075BA" w:rsidRDefault="002075BA">
      <w:pPr>
        <w:widowControl w:val="0"/>
        <w:rPr>
          <w:rFonts w:eastAsia="Montserrat"/>
          <w:b/>
          <w:sz w:val="26"/>
          <w:szCs w:val="26"/>
        </w:rPr>
      </w:pPr>
      <w:r>
        <w:rPr>
          <w:rFonts w:eastAsia="Montserrat"/>
          <w:b/>
          <w:sz w:val="26"/>
          <w:szCs w:val="26"/>
        </w:rPr>
        <w:br w:type="page"/>
      </w:r>
    </w:p>
    <w:p w:rsidR="00B45694" w:rsidRPr="002075BA" w:rsidRDefault="005A7B7A">
      <w:pPr>
        <w:pStyle w:val="Standard"/>
        <w:pageBreakBefore/>
      </w:pPr>
      <w:proofErr w:type="gramStart"/>
      <w:r w:rsidRPr="002075BA">
        <w:rPr>
          <w:rFonts w:eastAsia="Montserrat"/>
          <w:b/>
          <w:sz w:val="26"/>
          <w:szCs w:val="26"/>
        </w:rPr>
        <w:lastRenderedPageBreak/>
        <w:t>2.1 :</w:t>
      </w:r>
      <w:proofErr w:type="gramEnd"/>
      <w:r w:rsidRPr="002075BA">
        <w:rPr>
          <w:rFonts w:eastAsia="Montserrat"/>
          <w:b/>
          <w:sz w:val="26"/>
          <w:szCs w:val="26"/>
        </w:rPr>
        <w:t xml:space="preserve"> TEACHING PERFORMANCES</w:t>
      </w:r>
    </w:p>
    <w:p w:rsidR="00B45694" w:rsidRPr="002075BA" w:rsidRDefault="005A7B7A">
      <w:pPr>
        <w:pStyle w:val="Standard"/>
        <w:spacing w:before="240" w:after="240" w:line="240" w:lineRule="auto"/>
        <w:ind w:left="360" w:hanging="180"/>
      </w:pPr>
      <w:r w:rsidRPr="002075BA">
        <w:rPr>
          <w:rFonts w:eastAsia="Montserrat"/>
          <w:b/>
        </w:rPr>
        <w:t>2.1.1</w:t>
      </w:r>
      <w:r w:rsidRPr="002075BA">
        <w:rPr>
          <w:rFonts w:eastAsia="Montserrat"/>
        </w:rPr>
        <w:t xml:space="preserve">  </w:t>
      </w:r>
      <w:r w:rsidRPr="002075BA">
        <w:rPr>
          <w:rFonts w:eastAsia="Montserrat"/>
          <w:b/>
        </w:rPr>
        <w:t>Content and organization of instruction</w:t>
      </w:r>
    </w:p>
    <w:tbl>
      <w:tblPr>
        <w:tblW w:w="15680" w:type="dxa"/>
        <w:tblInd w:w="360" w:type="dxa"/>
        <w:tblLayout w:type="fixed"/>
        <w:tblCellMar>
          <w:left w:w="10" w:type="dxa"/>
          <w:right w:w="10" w:type="dxa"/>
        </w:tblCellMar>
        <w:tblLook w:val="0000" w:firstRow="0" w:lastRow="0" w:firstColumn="0" w:lastColumn="0" w:noHBand="0" w:noVBand="0"/>
      </w:tblPr>
      <w:tblGrid>
        <w:gridCol w:w="1535"/>
        <w:gridCol w:w="3535"/>
        <w:gridCol w:w="3536"/>
        <w:gridCol w:w="3536"/>
        <w:gridCol w:w="3538"/>
      </w:tblGrid>
      <w:tr w:rsidR="00B45694" w:rsidRPr="002075BA">
        <w:tc>
          <w:tcPr>
            <w:tcW w:w="153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Criteria</w:t>
            </w:r>
          </w:p>
        </w:tc>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Knowledge of Subject Matter</w:t>
            </w:r>
          </w:p>
          <w:p w:rsidR="00B45694" w:rsidRPr="002075BA" w:rsidRDefault="005A7B7A">
            <w:pPr>
              <w:pStyle w:val="Standard"/>
              <w:spacing w:line="240" w:lineRule="auto"/>
            </w:pPr>
            <w:r w:rsidRPr="002075BA">
              <w:rPr>
                <w:rFonts w:eastAsia="Montserrat"/>
              </w:rPr>
              <w:t>The student teacher knows the subjects they are teaching, understands the central concepts, tools of inquiry, structures of the discipline(s) he or she teaches and can create learning experiences that make these aspects of subject matter meaningful for students.</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Focus on Objective of the Lesson</w:t>
            </w:r>
          </w:p>
          <w:p w:rsidR="00B45694" w:rsidRPr="002075BA" w:rsidRDefault="005A7B7A">
            <w:pPr>
              <w:pStyle w:val="Standard"/>
              <w:spacing w:line="240" w:lineRule="auto"/>
            </w:pPr>
            <w:r w:rsidRPr="002075BA">
              <w:rPr>
                <w:rFonts w:eastAsia="Montserrat"/>
              </w:rPr>
              <w:t>The student teacher organizes and plans systematic instruction based upon knowledge of subject matter, pupils, and curriculum goals.</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Knowledge of How Students Learn</w:t>
            </w:r>
          </w:p>
          <w:p w:rsidR="00B45694" w:rsidRPr="002075BA" w:rsidRDefault="005A7B7A">
            <w:pPr>
              <w:pStyle w:val="Standard"/>
              <w:spacing w:line="240" w:lineRule="auto"/>
            </w:pPr>
            <w:r w:rsidRPr="002075BA">
              <w:rPr>
                <w:rFonts w:eastAsia="Montserrat"/>
              </w:rPr>
              <w:t>The student teacher understands how the learners differ in their approaches to learning and the barriers that impede learning and can adapt instructions to meet the diverse needs of learners, including those with disabilities and exceptionalities.</w:t>
            </w:r>
          </w:p>
        </w:tc>
        <w:tc>
          <w:tcPr>
            <w:tcW w:w="3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Assessment of the Lessons</w:t>
            </w:r>
          </w:p>
          <w:p w:rsidR="00B45694" w:rsidRPr="002075BA" w:rsidRDefault="005A7B7A">
            <w:pPr>
              <w:pStyle w:val="Standard"/>
              <w:spacing w:line="240" w:lineRule="auto"/>
            </w:pPr>
            <w:r w:rsidRPr="002075BA">
              <w:rPr>
                <w:rFonts w:eastAsia="Montserrat"/>
              </w:rPr>
              <w:t>The student teacher understands and uses formal and informal assessment strategies to evaluate and ensure the continuous intellectual, social, and physical development of the pupil.</w:t>
            </w:r>
          </w:p>
        </w:tc>
      </w:tr>
      <w:tr w:rsidR="00B45694" w:rsidRPr="002075BA">
        <w:tc>
          <w:tcPr>
            <w:tcW w:w="153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Rating</w:t>
            </w:r>
          </w:p>
        </w:tc>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 xml:space="preserve"> </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 xml:space="preserve"> </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 xml:space="preserve"> </w:t>
            </w:r>
          </w:p>
        </w:tc>
        <w:tc>
          <w:tcPr>
            <w:tcW w:w="3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45694" w:rsidRPr="002075BA" w:rsidRDefault="00B45694">
            <w:pPr>
              <w:pStyle w:val="Standard"/>
              <w:spacing w:line="240" w:lineRule="auto"/>
            </w:pPr>
          </w:p>
        </w:tc>
      </w:tr>
    </w:tbl>
    <w:p w:rsidR="00B45694" w:rsidRPr="002075BA" w:rsidRDefault="00B45694">
      <w:pPr>
        <w:pStyle w:val="Standard"/>
        <w:spacing w:before="240" w:after="240" w:line="240" w:lineRule="auto"/>
        <w:ind w:left="360" w:hanging="180"/>
        <w:rPr>
          <w:rFonts w:eastAsia="Montserrat"/>
          <w:b/>
        </w:rPr>
      </w:pPr>
    </w:p>
    <w:p w:rsidR="00B45694" w:rsidRPr="002075BA" w:rsidRDefault="005A7B7A">
      <w:pPr>
        <w:pStyle w:val="Standard"/>
        <w:spacing w:before="240" w:after="240" w:line="240" w:lineRule="auto"/>
        <w:ind w:right="720"/>
        <w:jc w:val="both"/>
      </w:pPr>
      <w:r w:rsidRPr="002075BA">
        <w:rPr>
          <w:rFonts w:eastAsia="Montserrat"/>
          <w:b/>
        </w:rPr>
        <w:t>Comments on her/his strengths or weaknesses to improve in content and organization of instruction:</w: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3" name="Rectangle 3"/>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3" o:spid="_x0000_s1026"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" fillcolor="#a0a0a0" stroked="f">
                <v:textbox inset="0,0,0,0">
                  <w:txbxContent>
                    <w:p w:rsidR="00B45694" w:rsidRDefault="00B45694"/>
                  </w:txbxContent>
                </v:textbox>
                <w10:anchorlock/>
              </v:rect>
            </w:pict>
          </mc:Fallback>
        </mc:AlternateConten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4" name="Rectangle 4"/>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4" o:spid="_x0000_s1027"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" fillcolor="#a0a0a0" stroked="f">
                <v:textbox inset="0,0,0,0">
                  <w:txbxContent>
                    <w:p w:rsidR="00B45694" w:rsidRDefault="00B45694"/>
                  </w:txbxContent>
                </v:textbox>
                <w10:anchorlock/>
              </v:rect>
            </w:pict>
          </mc:Fallback>
        </mc:AlternateConten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5" name="Rectangle 5"/>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5" o:spid="_x0000_s1028"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" fillcolor="#a0a0a0" stroked="f">
                <v:textbox inset="0,0,0,0">
                  <w:txbxContent>
                    <w:p w:rsidR="00B45694" w:rsidRDefault="00B45694"/>
                  </w:txbxContent>
                </v:textbox>
                <w10:anchorlock/>
              </v:rect>
            </w:pict>
          </mc:Fallback>
        </mc:AlternateContent>
      </w:r>
    </w:p>
    <w:p w:rsidR="00B45694" w:rsidRPr="002075BA" w:rsidRDefault="00B45694">
      <w:pPr>
        <w:pStyle w:val="Standard"/>
        <w:spacing w:before="240" w:after="240" w:line="360" w:lineRule="auto"/>
        <w:ind w:right="-20"/>
        <w:jc w:val="both"/>
        <w:rPr>
          <w:rFonts w:eastAsia="Montserrat"/>
          <w:b/>
          <w:sz w:val="20"/>
          <w:szCs w:val="20"/>
        </w:rPr>
      </w:pPr>
    </w:p>
    <w:tbl>
      <w:tblPr>
        <w:tblW w:w="16065" w:type="dxa"/>
        <w:tblLayout w:type="fixed"/>
        <w:tblCellMar>
          <w:left w:w="10" w:type="dxa"/>
          <w:right w:w="10" w:type="dxa"/>
        </w:tblCellMar>
        <w:tblLook w:val="0000" w:firstRow="0" w:lastRow="0" w:firstColumn="0" w:lastColumn="0" w:noHBand="0" w:noVBand="0"/>
      </w:tblPr>
      <w:tblGrid>
        <w:gridCol w:w="2144"/>
        <w:gridCol w:w="3735"/>
        <w:gridCol w:w="3735"/>
        <w:gridCol w:w="3295"/>
        <w:gridCol w:w="3156"/>
      </w:tblGrid>
      <w:tr w:rsidR="00B45694" w:rsidRPr="002075BA">
        <w:tc>
          <w:tcPr>
            <w:tcW w:w="2144"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Assessment Scale:</w:t>
            </w:r>
          </w:p>
        </w:tc>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4 – Advance</w:t>
            </w:r>
          </w:p>
          <w:p w:rsidR="00B45694" w:rsidRPr="002075BA" w:rsidRDefault="005A7B7A">
            <w:pPr>
              <w:pStyle w:val="Standard"/>
              <w:widowControl w:val="0"/>
              <w:spacing w:line="240" w:lineRule="auto"/>
            </w:pPr>
            <w:r w:rsidRPr="002075BA">
              <w:rPr>
                <w:rFonts w:eastAsia="Montserrat"/>
                <w:i/>
                <w:sz w:val="20"/>
                <w:szCs w:val="20"/>
              </w:rPr>
              <w:t>Consistently exceeds</w:t>
            </w:r>
            <w:r w:rsidRPr="002075BA">
              <w:rPr>
                <w:rFonts w:eastAsia="Montserrat"/>
                <w:sz w:val="20"/>
                <w:szCs w:val="20"/>
              </w:rPr>
              <w:t xml:space="preserve"> expectations</w:t>
            </w:r>
          </w:p>
        </w:tc>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3 – Proficient</w:t>
            </w:r>
          </w:p>
          <w:p w:rsidR="00B45694" w:rsidRPr="002075BA" w:rsidRDefault="005A7B7A">
            <w:pPr>
              <w:pStyle w:val="Standard"/>
              <w:widowControl w:val="0"/>
              <w:spacing w:line="240" w:lineRule="auto"/>
            </w:pPr>
            <w:r w:rsidRPr="002075BA">
              <w:rPr>
                <w:rFonts w:eastAsia="Montserrat"/>
                <w:i/>
                <w:sz w:val="20"/>
                <w:szCs w:val="20"/>
              </w:rPr>
              <w:t>Consistently meets</w:t>
            </w:r>
            <w:r w:rsidRPr="002075BA">
              <w:rPr>
                <w:rFonts w:eastAsia="Montserrat"/>
                <w:sz w:val="20"/>
                <w:szCs w:val="20"/>
              </w:rPr>
              <w:t xml:space="preserve"> expectations</w:t>
            </w:r>
          </w:p>
        </w:tc>
        <w:tc>
          <w:tcPr>
            <w:tcW w:w="3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2 – Basic</w:t>
            </w:r>
          </w:p>
          <w:p w:rsidR="00B45694" w:rsidRPr="002075BA" w:rsidRDefault="005A7B7A">
            <w:pPr>
              <w:pStyle w:val="Standard"/>
              <w:widowControl w:val="0"/>
              <w:spacing w:line="240" w:lineRule="auto"/>
            </w:pPr>
            <w:r w:rsidRPr="002075BA">
              <w:rPr>
                <w:rFonts w:eastAsia="Montserrat"/>
                <w:i/>
                <w:sz w:val="20"/>
                <w:szCs w:val="20"/>
              </w:rPr>
              <w:t>Partially meets</w:t>
            </w:r>
            <w:r w:rsidRPr="002075BA">
              <w:rPr>
                <w:rFonts w:eastAsia="Montserrat"/>
                <w:sz w:val="20"/>
                <w:szCs w:val="20"/>
              </w:rPr>
              <w:t xml:space="preserve"> expectations</w:t>
            </w:r>
          </w:p>
        </w:tc>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1 – Needs Improvement</w:t>
            </w:r>
          </w:p>
          <w:p w:rsidR="00B45694" w:rsidRPr="002075BA" w:rsidRDefault="005A7B7A">
            <w:pPr>
              <w:pStyle w:val="Standard"/>
              <w:widowControl w:val="0"/>
              <w:spacing w:line="240" w:lineRule="auto"/>
            </w:pPr>
            <w:r w:rsidRPr="002075BA">
              <w:rPr>
                <w:rFonts w:eastAsia="Montserrat"/>
                <w:sz w:val="20"/>
                <w:szCs w:val="20"/>
              </w:rPr>
              <w:t>Needs focused attention</w:t>
            </w:r>
          </w:p>
        </w:tc>
      </w:tr>
    </w:tbl>
    <w:p w:rsidR="004B5226" w:rsidRPr="002075BA" w:rsidRDefault="004B5226">
      <w:pPr>
        <w:pStyle w:val="Standard"/>
        <w:ind w:left="280" w:right="720"/>
        <w:jc w:val="both"/>
        <w:rPr>
          <w:rFonts w:eastAsia="Montserrat"/>
          <w:b/>
        </w:rPr>
      </w:pPr>
    </w:p>
    <w:p w:rsidR="004B5226" w:rsidRPr="002075BA" w:rsidRDefault="004B5226">
      <w:pPr>
        <w:pStyle w:val="Standard"/>
        <w:ind w:left="280" w:right="720"/>
        <w:jc w:val="both"/>
        <w:rPr>
          <w:rFonts w:eastAsia="Montserrat"/>
          <w:b/>
        </w:rPr>
      </w:pPr>
    </w:p>
    <w:p w:rsidR="002075BA" w:rsidRDefault="002075BA">
      <w:pPr>
        <w:widowControl w:val="0"/>
        <w:rPr>
          <w:rFonts w:eastAsia="Montserrat"/>
          <w:b/>
        </w:rPr>
      </w:pPr>
      <w:r>
        <w:rPr>
          <w:rFonts w:eastAsia="Montserrat"/>
          <w:b/>
        </w:rPr>
        <w:br w:type="page"/>
      </w:r>
    </w:p>
    <w:p w:rsidR="00B45694" w:rsidRPr="002075BA" w:rsidRDefault="005A7B7A">
      <w:pPr>
        <w:pStyle w:val="Standard"/>
        <w:ind w:left="280" w:right="720"/>
        <w:jc w:val="both"/>
      </w:pPr>
      <w:proofErr w:type="gramStart"/>
      <w:r w:rsidRPr="002075BA">
        <w:rPr>
          <w:rFonts w:eastAsia="Montserrat"/>
          <w:b/>
        </w:rPr>
        <w:lastRenderedPageBreak/>
        <w:t>2.2.2</w:t>
      </w:r>
      <w:r w:rsidRPr="002075BA">
        <w:rPr>
          <w:rFonts w:eastAsia="Montserrat"/>
        </w:rPr>
        <w:t xml:space="preserve">  </w:t>
      </w:r>
      <w:r w:rsidRPr="002075BA">
        <w:rPr>
          <w:rFonts w:eastAsia="Montserrat"/>
          <w:b/>
        </w:rPr>
        <w:t>Strategies</w:t>
      </w:r>
      <w:proofErr w:type="gramEnd"/>
      <w:r w:rsidRPr="002075BA">
        <w:rPr>
          <w:rFonts w:eastAsia="Montserrat"/>
          <w:b/>
        </w:rPr>
        <w:t xml:space="preserve"> and skills for effective instruction</w:t>
      </w:r>
    </w:p>
    <w:tbl>
      <w:tblPr>
        <w:tblW w:w="15680" w:type="dxa"/>
        <w:tblInd w:w="360" w:type="dxa"/>
        <w:tblLayout w:type="fixed"/>
        <w:tblCellMar>
          <w:left w:w="10" w:type="dxa"/>
          <w:right w:w="10" w:type="dxa"/>
        </w:tblCellMar>
        <w:tblLook w:val="0000" w:firstRow="0" w:lastRow="0" w:firstColumn="0" w:lastColumn="0" w:noHBand="0" w:noVBand="0"/>
      </w:tblPr>
      <w:tblGrid>
        <w:gridCol w:w="1535"/>
        <w:gridCol w:w="3535"/>
        <w:gridCol w:w="3536"/>
        <w:gridCol w:w="3536"/>
        <w:gridCol w:w="3538"/>
      </w:tblGrid>
      <w:tr w:rsidR="00B45694" w:rsidRPr="002075BA">
        <w:tc>
          <w:tcPr>
            <w:tcW w:w="153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Criteria</w:t>
            </w:r>
          </w:p>
        </w:tc>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Instructional Strategies</w:t>
            </w:r>
          </w:p>
          <w:p w:rsidR="00B45694" w:rsidRPr="002075BA" w:rsidRDefault="005A7B7A">
            <w:pPr>
              <w:pStyle w:val="Standard"/>
              <w:spacing w:line="240" w:lineRule="auto"/>
            </w:pPr>
            <w:r w:rsidRPr="002075BA">
              <w:rPr>
                <w:rFonts w:eastAsia="Montserrat"/>
              </w:rPr>
              <w:t>The student teacher uses a variety of instructional strategies, including the use of technology and other teaching aids, to encourage learners’ development of critical thinking, problem solving, and performance skills.</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Communicative</w:t>
            </w:r>
          </w:p>
          <w:p w:rsidR="00B45694" w:rsidRPr="002075BA" w:rsidRDefault="005A7B7A">
            <w:pPr>
              <w:pStyle w:val="Standard"/>
              <w:spacing w:line="240" w:lineRule="auto"/>
            </w:pPr>
            <w:r w:rsidRPr="002075BA">
              <w:rPr>
                <w:rFonts w:eastAsia="Montserrat"/>
              </w:rPr>
              <w:t xml:space="preserve">The student teacher uses effective verbal and nonverbal communication techniques as well as instructional media and technology to foster active inquiry, collaboration, and supportive interaction in the classroom. </w:t>
            </w:r>
            <w:r w:rsidRPr="002075BA">
              <w:rPr>
                <w:rFonts w:eastAsia="Montserrat"/>
                <w:b/>
              </w:rPr>
              <w:t xml:space="preserve"> </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Classroom Management</w:t>
            </w:r>
          </w:p>
          <w:p w:rsidR="00B45694" w:rsidRPr="002075BA" w:rsidRDefault="005A7B7A">
            <w:pPr>
              <w:pStyle w:val="Standard"/>
              <w:spacing w:line="240" w:lineRule="auto"/>
            </w:pPr>
            <w:r w:rsidRPr="002075BA">
              <w:rPr>
                <w:rFonts w:eastAsia="Montserrat"/>
              </w:rPr>
              <w:t>The student teacher manifests understanding of individual and group motivation and behavior to create a learning environment that encourages positive social interaction, active engagement in learning, and self-motivation and is able to organize time and resources into a learning environment that enable learners to learn in an equitable way.</w:t>
            </w:r>
          </w:p>
        </w:tc>
        <w:tc>
          <w:tcPr>
            <w:tcW w:w="3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Overcome Discipline Problems</w:t>
            </w:r>
          </w:p>
          <w:p w:rsidR="00B45694" w:rsidRPr="002075BA" w:rsidRDefault="005A7B7A">
            <w:pPr>
              <w:pStyle w:val="Standard"/>
              <w:spacing w:line="240" w:lineRule="auto"/>
            </w:pPr>
            <w:r w:rsidRPr="002075BA">
              <w:rPr>
                <w:rFonts w:eastAsia="Montserrat"/>
              </w:rPr>
              <w:t>The student teacher attends to learners’ misbehavior in a positive manner; promotes self-esteem, responsibility, and mutual respect.</w:t>
            </w:r>
          </w:p>
        </w:tc>
      </w:tr>
      <w:tr w:rsidR="00B45694" w:rsidRPr="002075BA">
        <w:tc>
          <w:tcPr>
            <w:tcW w:w="153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vAlign w:val="center"/>
          </w:tcPr>
          <w:p w:rsidR="00B45694" w:rsidRPr="002075BA" w:rsidRDefault="005A7B7A">
            <w:pPr>
              <w:pStyle w:val="Standard"/>
              <w:spacing w:line="240" w:lineRule="auto"/>
            </w:pPr>
            <w:r w:rsidRPr="002075BA">
              <w:rPr>
                <w:rFonts w:eastAsia="Montserrat"/>
                <w:b/>
              </w:rPr>
              <w:t>Rating</w:t>
            </w:r>
          </w:p>
        </w:tc>
        <w:tc>
          <w:tcPr>
            <w:tcW w:w="3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 xml:space="preserve"> </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 xml:space="preserve"> </w:t>
            </w:r>
          </w:p>
        </w:tc>
        <w:tc>
          <w:tcPr>
            <w:tcW w:w="3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spacing w:line="240" w:lineRule="auto"/>
            </w:pPr>
            <w:r w:rsidRPr="002075BA">
              <w:rPr>
                <w:rFonts w:eastAsia="Montserrat"/>
                <w:b/>
              </w:rPr>
              <w:t xml:space="preserve"> </w:t>
            </w:r>
          </w:p>
        </w:tc>
        <w:tc>
          <w:tcPr>
            <w:tcW w:w="3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bl>
    <w:p w:rsidR="00B45694" w:rsidRPr="002075BA" w:rsidRDefault="00B45694">
      <w:pPr>
        <w:pStyle w:val="Standard"/>
        <w:spacing w:before="240" w:after="240" w:line="240" w:lineRule="auto"/>
        <w:ind w:left="360" w:hanging="180"/>
        <w:rPr>
          <w:rFonts w:eastAsia="Montserrat"/>
          <w:b/>
        </w:rPr>
      </w:pPr>
    </w:p>
    <w:p w:rsidR="00B45694" w:rsidRPr="002075BA" w:rsidRDefault="005A7B7A">
      <w:pPr>
        <w:pStyle w:val="Standard"/>
        <w:spacing w:before="240" w:after="240" w:line="240" w:lineRule="auto"/>
      </w:pPr>
      <w:r w:rsidRPr="002075BA">
        <w:rPr>
          <w:rFonts w:eastAsia="Montserrat"/>
          <w:b/>
        </w:rPr>
        <w:t>Comments on her/his strengths or weaknesses to improve in strategies and skills for effective instruction:</w: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6" name="Rectangle 6"/>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6" o:spid="_x0000_s1029"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" fillcolor="#a0a0a0" stroked="f">
                <v:textbox inset="0,0,0,0">
                  <w:txbxContent>
                    <w:p w:rsidR="00B45694" w:rsidRDefault="00B45694"/>
                  </w:txbxContent>
                </v:textbox>
                <w10:anchorlock/>
              </v:rect>
            </w:pict>
          </mc:Fallback>
        </mc:AlternateConten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7" name="Rectangle 7"/>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7" o:spid="_x0000_s1030"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" fillcolor="#a0a0a0" stroked="f">
                <v:textbox inset="0,0,0,0">
                  <w:txbxContent>
                    <w:p w:rsidR="00B45694" w:rsidRDefault="00B45694"/>
                  </w:txbxContent>
                </v:textbox>
                <w10:anchorlock/>
              </v:rect>
            </w:pict>
          </mc:Fallback>
        </mc:AlternateConten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8" name="Rectangle 8"/>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8" o:spid="_x0000_s1031"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" fillcolor="#a0a0a0" stroked="f">
                <v:textbox inset="0,0,0,0">
                  <w:txbxContent>
                    <w:p w:rsidR="00B45694" w:rsidRDefault="00B45694"/>
                  </w:txbxContent>
                </v:textbox>
                <w10:anchorlock/>
              </v:rect>
            </w:pict>
          </mc:Fallback>
        </mc:AlternateContent>
      </w:r>
    </w:p>
    <w:p w:rsidR="00B45694" w:rsidRPr="002075BA" w:rsidRDefault="00B45694">
      <w:pPr>
        <w:pStyle w:val="Standard"/>
        <w:spacing w:before="240" w:after="240" w:line="360" w:lineRule="auto"/>
        <w:ind w:right="-20"/>
        <w:jc w:val="both"/>
        <w:rPr>
          <w:rFonts w:eastAsia="Montserrat"/>
          <w:b/>
          <w:sz w:val="20"/>
          <w:szCs w:val="20"/>
        </w:rPr>
      </w:pPr>
    </w:p>
    <w:tbl>
      <w:tblPr>
        <w:tblW w:w="16065" w:type="dxa"/>
        <w:tblLayout w:type="fixed"/>
        <w:tblCellMar>
          <w:left w:w="10" w:type="dxa"/>
          <w:right w:w="10" w:type="dxa"/>
        </w:tblCellMar>
        <w:tblLook w:val="0000" w:firstRow="0" w:lastRow="0" w:firstColumn="0" w:lastColumn="0" w:noHBand="0" w:noVBand="0"/>
      </w:tblPr>
      <w:tblGrid>
        <w:gridCol w:w="2144"/>
        <w:gridCol w:w="3735"/>
        <w:gridCol w:w="3735"/>
        <w:gridCol w:w="3295"/>
        <w:gridCol w:w="3156"/>
      </w:tblGrid>
      <w:tr w:rsidR="00B45694" w:rsidRPr="002075BA">
        <w:tc>
          <w:tcPr>
            <w:tcW w:w="2144"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Assessment Scale:</w:t>
            </w:r>
          </w:p>
        </w:tc>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4 – Advance</w:t>
            </w:r>
          </w:p>
          <w:p w:rsidR="00B45694" w:rsidRPr="002075BA" w:rsidRDefault="005A7B7A">
            <w:pPr>
              <w:pStyle w:val="Standard"/>
              <w:widowControl w:val="0"/>
              <w:spacing w:line="240" w:lineRule="auto"/>
            </w:pPr>
            <w:r w:rsidRPr="002075BA">
              <w:rPr>
                <w:rFonts w:eastAsia="Montserrat"/>
                <w:i/>
                <w:sz w:val="20"/>
                <w:szCs w:val="20"/>
              </w:rPr>
              <w:t>Consistently exceeds</w:t>
            </w:r>
            <w:r w:rsidRPr="002075BA">
              <w:rPr>
                <w:rFonts w:eastAsia="Montserrat"/>
                <w:sz w:val="20"/>
                <w:szCs w:val="20"/>
              </w:rPr>
              <w:t xml:space="preserve"> expectations</w:t>
            </w:r>
          </w:p>
        </w:tc>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3 – Proficient</w:t>
            </w:r>
          </w:p>
          <w:p w:rsidR="00B45694" w:rsidRPr="002075BA" w:rsidRDefault="005A7B7A">
            <w:pPr>
              <w:pStyle w:val="Standard"/>
              <w:widowControl w:val="0"/>
              <w:spacing w:line="240" w:lineRule="auto"/>
            </w:pPr>
            <w:r w:rsidRPr="002075BA">
              <w:rPr>
                <w:rFonts w:eastAsia="Montserrat"/>
                <w:i/>
                <w:sz w:val="20"/>
                <w:szCs w:val="20"/>
              </w:rPr>
              <w:t>Consistently meets</w:t>
            </w:r>
            <w:r w:rsidRPr="002075BA">
              <w:rPr>
                <w:rFonts w:eastAsia="Montserrat"/>
                <w:sz w:val="20"/>
                <w:szCs w:val="20"/>
              </w:rPr>
              <w:t xml:space="preserve"> expectations</w:t>
            </w:r>
          </w:p>
        </w:tc>
        <w:tc>
          <w:tcPr>
            <w:tcW w:w="3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2 – Basic</w:t>
            </w:r>
          </w:p>
          <w:p w:rsidR="00B45694" w:rsidRPr="002075BA" w:rsidRDefault="005A7B7A">
            <w:pPr>
              <w:pStyle w:val="Standard"/>
              <w:widowControl w:val="0"/>
              <w:spacing w:line="240" w:lineRule="auto"/>
            </w:pPr>
            <w:r w:rsidRPr="002075BA">
              <w:rPr>
                <w:rFonts w:eastAsia="Montserrat"/>
                <w:i/>
                <w:sz w:val="20"/>
                <w:szCs w:val="20"/>
              </w:rPr>
              <w:t>Partially meets</w:t>
            </w:r>
            <w:r w:rsidRPr="002075BA">
              <w:rPr>
                <w:rFonts w:eastAsia="Montserrat"/>
                <w:sz w:val="20"/>
                <w:szCs w:val="20"/>
              </w:rPr>
              <w:t xml:space="preserve"> expectations</w:t>
            </w:r>
          </w:p>
        </w:tc>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1 – Needs Improvement</w:t>
            </w:r>
          </w:p>
          <w:p w:rsidR="00B45694" w:rsidRPr="002075BA" w:rsidRDefault="005A7B7A">
            <w:pPr>
              <w:pStyle w:val="Standard"/>
              <w:widowControl w:val="0"/>
              <w:spacing w:line="240" w:lineRule="auto"/>
            </w:pPr>
            <w:r w:rsidRPr="002075BA">
              <w:rPr>
                <w:rFonts w:eastAsia="Montserrat"/>
                <w:sz w:val="20"/>
                <w:szCs w:val="20"/>
              </w:rPr>
              <w:t>Needs focused attention</w:t>
            </w:r>
          </w:p>
        </w:tc>
      </w:tr>
    </w:tbl>
    <w:p w:rsidR="004B5226" w:rsidRPr="002075BA" w:rsidRDefault="004B5226">
      <w:pPr>
        <w:pStyle w:val="Standard"/>
        <w:spacing w:before="240" w:after="240" w:line="240" w:lineRule="auto"/>
        <w:rPr>
          <w:rFonts w:eastAsia="Montserrat"/>
          <w:b/>
          <w:sz w:val="24"/>
          <w:szCs w:val="24"/>
        </w:rPr>
      </w:pPr>
    </w:p>
    <w:p w:rsidR="002075BA" w:rsidRDefault="002075BA">
      <w:pPr>
        <w:widowControl w:val="0"/>
        <w:rPr>
          <w:rFonts w:eastAsia="Montserrat"/>
          <w:b/>
          <w:sz w:val="24"/>
          <w:szCs w:val="24"/>
        </w:rPr>
      </w:pPr>
      <w:r>
        <w:rPr>
          <w:rFonts w:eastAsia="Montserrat"/>
          <w:b/>
          <w:sz w:val="24"/>
          <w:szCs w:val="24"/>
        </w:rPr>
        <w:br w:type="page"/>
      </w:r>
    </w:p>
    <w:p w:rsidR="00B45694" w:rsidRPr="002075BA" w:rsidRDefault="005A7B7A">
      <w:pPr>
        <w:pStyle w:val="Standard"/>
        <w:spacing w:before="240" w:after="240" w:line="240" w:lineRule="auto"/>
      </w:pPr>
      <w:bookmarkStart w:id="3" w:name="_GoBack"/>
      <w:bookmarkEnd w:id="3"/>
      <w:r w:rsidRPr="002075BA">
        <w:rPr>
          <w:rFonts w:eastAsia="Montserrat"/>
          <w:b/>
          <w:sz w:val="24"/>
          <w:szCs w:val="24"/>
        </w:rPr>
        <w:lastRenderedPageBreak/>
        <w:t>1.2: GENERAL PERFORMANCES</w:t>
      </w:r>
    </w:p>
    <w:p w:rsidR="00B45694" w:rsidRPr="002075BA" w:rsidRDefault="005A7B7A">
      <w:pPr>
        <w:pStyle w:val="Standard"/>
        <w:spacing w:before="240" w:after="240" w:line="240" w:lineRule="auto"/>
      </w:pPr>
      <w:r w:rsidRPr="002075BA">
        <w:rPr>
          <w:rFonts w:eastAsia="Montserrat"/>
          <w:b/>
        </w:rPr>
        <w:t>III.</w:t>
      </w:r>
      <w:r w:rsidRPr="002075BA">
        <w:rPr>
          <w:rFonts w:eastAsia="Montserrat"/>
        </w:rPr>
        <w:t xml:space="preserve">  </w:t>
      </w:r>
      <w:r w:rsidRPr="002075BA">
        <w:rPr>
          <w:rFonts w:eastAsia="Montserrat"/>
          <w:b/>
        </w:rPr>
        <w:t>Personal Characteristics</w:t>
      </w:r>
    </w:p>
    <w:tbl>
      <w:tblPr>
        <w:tblW w:w="15810" w:type="dxa"/>
        <w:tblInd w:w="260" w:type="dxa"/>
        <w:tblLayout w:type="fixed"/>
        <w:tblCellMar>
          <w:left w:w="10" w:type="dxa"/>
          <w:right w:w="10" w:type="dxa"/>
        </w:tblCellMar>
        <w:tblLook w:val="0000" w:firstRow="0" w:lastRow="0" w:firstColumn="0" w:lastColumn="0" w:noHBand="0" w:noVBand="0"/>
      </w:tblPr>
      <w:tblGrid>
        <w:gridCol w:w="629"/>
        <w:gridCol w:w="12034"/>
        <w:gridCol w:w="3147"/>
      </w:tblGrid>
      <w:tr w:rsidR="00B45694" w:rsidRPr="002075BA">
        <w:tc>
          <w:tcPr>
            <w:tcW w:w="629"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jc w:val="center"/>
            </w:pPr>
            <w:r w:rsidRPr="002075BA">
              <w:rPr>
                <w:rFonts w:eastAsia="Montserrat"/>
                <w:b/>
              </w:rPr>
              <w:t>No.</w:t>
            </w:r>
          </w:p>
        </w:tc>
        <w:tc>
          <w:tcPr>
            <w:tcW w:w="12034"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jc w:val="center"/>
            </w:pPr>
            <w:r w:rsidRPr="002075BA">
              <w:rPr>
                <w:rFonts w:eastAsia="Montserrat"/>
                <w:b/>
              </w:rPr>
              <w:t>Criteria</w:t>
            </w:r>
          </w:p>
        </w:tc>
        <w:tc>
          <w:tcPr>
            <w:tcW w:w="3147"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jc w:val="center"/>
            </w:pPr>
            <w:r w:rsidRPr="002075BA">
              <w:rPr>
                <w:rFonts w:eastAsia="Montserrat"/>
                <w:b/>
              </w:rPr>
              <w:t>Ratings</w:t>
            </w:r>
          </w:p>
        </w:tc>
      </w:tr>
      <w:tr w:rsidR="00B45694" w:rsidRPr="002075BA">
        <w:trPr>
          <w:trHeight w:val="611"/>
        </w:trPr>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1</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demonstrate resourcefulness.</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2</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show initiative during the exchange period.</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3</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demonstrate thoughtfulness of judgment.</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4</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work with enthusiasm and a positive outlook.</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5</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demonstrate patience.</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6</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demonstrate good manners, discipline, and respect.</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7</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develop good relations with students, peers, teachers, and administrators.</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r w:rsidR="00B45694" w:rsidRPr="002075BA">
        <w:tc>
          <w:tcPr>
            <w:tcW w:w="62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center"/>
            </w:pPr>
            <w:r w:rsidRPr="002075BA">
              <w:rPr>
                <w:rFonts w:eastAsia="Montserrat"/>
              </w:rPr>
              <w:t>8</w:t>
            </w:r>
          </w:p>
        </w:tc>
        <w:tc>
          <w:tcPr>
            <w:tcW w:w="120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B45694" w:rsidRPr="002075BA" w:rsidRDefault="005A7B7A">
            <w:pPr>
              <w:pStyle w:val="Standard"/>
              <w:spacing w:line="240" w:lineRule="auto"/>
              <w:jc w:val="both"/>
            </w:pPr>
            <w:r w:rsidRPr="002075BA">
              <w:rPr>
                <w:rFonts w:eastAsia="Montserrat"/>
              </w:rPr>
              <w:t xml:space="preserve">The student teacher was able to </w:t>
            </w:r>
            <w:r w:rsidRPr="002075BA">
              <w:rPr>
                <w:rFonts w:eastAsia="Montserrat"/>
                <w:u w:val="single"/>
              </w:rPr>
              <w:t>show professionalism in all areas.</w:t>
            </w:r>
          </w:p>
        </w:tc>
        <w:tc>
          <w:tcPr>
            <w:tcW w:w="31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B45694">
            <w:pPr>
              <w:pStyle w:val="Standard"/>
              <w:spacing w:line="240" w:lineRule="auto"/>
            </w:pPr>
          </w:p>
        </w:tc>
      </w:tr>
    </w:tbl>
    <w:p w:rsidR="00B45694" w:rsidRPr="002075BA" w:rsidRDefault="00B45694">
      <w:pPr>
        <w:pStyle w:val="Standard"/>
        <w:rPr>
          <w:rFonts w:eastAsia="Montserrat"/>
          <w:b/>
          <w:sz w:val="24"/>
          <w:szCs w:val="24"/>
        </w:rPr>
      </w:pPr>
    </w:p>
    <w:p w:rsidR="00B45694" w:rsidRPr="002075BA" w:rsidRDefault="005A7B7A">
      <w:pPr>
        <w:pStyle w:val="Standard"/>
        <w:spacing w:before="240" w:after="240" w:line="240" w:lineRule="auto"/>
      </w:pPr>
      <w:r w:rsidRPr="002075BA">
        <w:rPr>
          <w:rFonts w:eastAsia="Montserrat"/>
          <w:b/>
        </w:rPr>
        <w:t>Comments on her/his strengths or weaknesses to improve in personal characteristics:</w: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9" name="Rectangle 9"/>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9" o:spid="_x0000_s1032"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" fillcolor="#a0a0a0" stroked="f">
                <v:textbox inset="0,0,0,0">
                  <w:txbxContent>
                    <w:p w:rsidR="00B45694" w:rsidRDefault="00B45694"/>
                  </w:txbxContent>
                </v:textbox>
                <w10:anchorlock/>
              </v:rect>
            </w:pict>
          </mc:Fallback>
        </mc:AlternateContent>
      </w:r>
    </w:p>
    <w:p w:rsidR="00B45694" w:rsidRPr="002075BA" w:rsidRDefault="005A7B7A">
      <w:pPr>
        <w:pStyle w:val="Standard"/>
        <w:spacing w:before="240" w:after="240" w:line="360" w:lineRule="auto"/>
        <w:ind w:right="-20"/>
        <w:jc w:val="both"/>
      </w:pPr>
      <w:r w:rsidRPr="002075BA">
        <w:rPr>
          <w:noProof/>
        </w:rPr>
        <mc:AlternateContent>
          <mc:Choice Requires="wps">
            <w:drawing>
              <wp:inline distT="0" distB="0" distL="0" distR="0">
                <wp:extent cx="1097" cy="19476"/>
                <wp:effectExtent l="0" t="0" r="0" b="0"/>
                <wp:docPr id="10" name="Rectangle 10"/>
                <wp:cNvGraphicFramePr/>
                <a:graphic xmlns:a="http://schemas.openxmlformats.org/drawingml/2006/main">
                  <a:graphicData uri="http://schemas.microsoft.com/office/word/2010/wordprocessingShape">
                    <wps:wsp>
                      <wps:cNvSpPr/>
                      <wps:spPr>
                        <a:xfrm>
                          <a:off x="0" y="0"/>
                          <a:ext cx="1097" cy="19476"/>
                        </a:xfrm>
                        <a:prstGeom prst="rect">
                          <a:avLst/>
                        </a:prstGeom>
                        <a:solidFill>
                          <a:srgbClr val="A0A0A0"/>
                        </a:solidFill>
                        <a:ln>
                          <a:noFill/>
                          <a:prstDash val="solid"/>
                        </a:ln>
                      </wps:spPr>
                      <wps:txbx>
                        <w:txbxContent>
                          <w:p w:rsidR="00B45694" w:rsidRDefault="00B45694"/>
                        </w:txbxContent>
                      </wps:txbx>
                      <wps:bodyPr wrap="none" lIns="0" tIns="0" rIns="0" bIns="0" anchor="t" anchorCtr="1" compatLnSpc="0">
                        <a:noAutofit/>
                      </wps:bodyPr>
                    </wps:wsp>
                  </a:graphicData>
                </a:graphic>
              </wp:inline>
            </w:drawing>
          </mc:Choice>
          <mc:Fallback>
            <w:pict>
              <v:rect id="Rectangle 10" o:spid="_x0000_s1033" style="width:.1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" fillcolor="#a0a0a0" stroked="f">
                <v:textbox inset="0,0,0,0">
                  <w:txbxContent>
                    <w:p w:rsidR="00B45694" w:rsidRDefault="00B45694"/>
                  </w:txbxContent>
                </v:textbox>
                <w10:anchorlock/>
              </v:rect>
            </w:pict>
          </mc:Fallback>
        </mc:AlternateContent>
      </w:r>
    </w:p>
    <w:tbl>
      <w:tblPr>
        <w:tblW w:w="16065" w:type="dxa"/>
        <w:tblLayout w:type="fixed"/>
        <w:tblCellMar>
          <w:left w:w="10" w:type="dxa"/>
          <w:right w:w="10" w:type="dxa"/>
        </w:tblCellMar>
        <w:tblLook w:val="0000" w:firstRow="0" w:lastRow="0" w:firstColumn="0" w:lastColumn="0" w:noHBand="0" w:noVBand="0"/>
      </w:tblPr>
      <w:tblGrid>
        <w:gridCol w:w="2144"/>
        <w:gridCol w:w="3735"/>
        <w:gridCol w:w="3735"/>
        <w:gridCol w:w="3295"/>
        <w:gridCol w:w="3156"/>
      </w:tblGrid>
      <w:tr w:rsidR="00B45694" w:rsidRPr="002075BA">
        <w:tc>
          <w:tcPr>
            <w:tcW w:w="2144"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Assessment Scale:</w:t>
            </w:r>
          </w:p>
        </w:tc>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4 – Advance</w:t>
            </w:r>
          </w:p>
          <w:p w:rsidR="00B45694" w:rsidRPr="002075BA" w:rsidRDefault="005A7B7A">
            <w:pPr>
              <w:pStyle w:val="Standard"/>
              <w:widowControl w:val="0"/>
              <w:spacing w:line="240" w:lineRule="auto"/>
            </w:pPr>
            <w:r w:rsidRPr="002075BA">
              <w:rPr>
                <w:rFonts w:eastAsia="Montserrat"/>
                <w:i/>
                <w:sz w:val="20"/>
                <w:szCs w:val="20"/>
              </w:rPr>
              <w:t>Consistently exceeds</w:t>
            </w:r>
            <w:r w:rsidRPr="002075BA">
              <w:rPr>
                <w:rFonts w:eastAsia="Montserrat"/>
                <w:sz w:val="20"/>
                <w:szCs w:val="20"/>
              </w:rPr>
              <w:t xml:space="preserve"> expectations</w:t>
            </w:r>
          </w:p>
        </w:tc>
        <w:tc>
          <w:tcPr>
            <w:tcW w:w="3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3 – Proficient</w:t>
            </w:r>
          </w:p>
          <w:p w:rsidR="00B45694" w:rsidRPr="002075BA" w:rsidRDefault="005A7B7A">
            <w:pPr>
              <w:pStyle w:val="Standard"/>
              <w:widowControl w:val="0"/>
              <w:spacing w:line="240" w:lineRule="auto"/>
            </w:pPr>
            <w:r w:rsidRPr="002075BA">
              <w:rPr>
                <w:rFonts w:eastAsia="Montserrat"/>
                <w:i/>
                <w:sz w:val="20"/>
                <w:szCs w:val="20"/>
              </w:rPr>
              <w:t>Consistently meets</w:t>
            </w:r>
            <w:r w:rsidRPr="002075BA">
              <w:rPr>
                <w:rFonts w:eastAsia="Montserrat"/>
                <w:sz w:val="20"/>
                <w:szCs w:val="20"/>
              </w:rPr>
              <w:t xml:space="preserve"> expectations</w:t>
            </w:r>
          </w:p>
        </w:tc>
        <w:tc>
          <w:tcPr>
            <w:tcW w:w="3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2 – Basic</w:t>
            </w:r>
          </w:p>
          <w:p w:rsidR="00B45694" w:rsidRPr="002075BA" w:rsidRDefault="005A7B7A">
            <w:pPr>
              <w:pStyle w:val="Standard"/>
              <w:widowControl w:val="0"/>
              <w:spacing w:line="240" w:lineRule="auto"/>
            </w:pPr>
            <w:r w:rsidRPr="002075BA">
              <w:rPr>
                <w:rFonts w:eastAsia="Montserrat"/>
                <w:i/>
                <w:sz w:val="20"/>
                <w:szCs w:val="20"/>
              </w:rPr>
              <w:t>Partially meets</w:t>
            </w:r>
            <w:r w:rsidRPr="002075BA">
              <w:rPr>
                <w:rFonts w:eastAsia="Montserrat"/>
                <w:sz w:val="20"/>
                <w:szCs w:val="20"/>
              </w:rPr>
              <w:t xml:space="preserve"> expectations</w:t>
            </w:r>
          </w:p>
        </w:tc>
        <w:tc>
          <w:tcPr>
            <w:tcW w:w="3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5694" w:rsidRPr="002075BA" w:rsidRDefault="005A7B7A">
            <w:pPr>
              <w:pStyle w:val="Standard"/>
              <w:widowControl w:val="0"/>
              <w:spacing w:line="240" w:lineRule="auto"/>
            </w:pPr>
            <w:r w:rsidRPr="002075BA">
              <w:rPr>
                <w:rFonts w:eastAsia="Montserrat"/>
                <w:b/>
              </w:rPr>
              <w:t>1 – Needs Improvement</w:t>
            </w:r>
          </w:p>
          <w:p w:rsidR="00B45694" w:rsidRPr="002075BA" w:rsidRDefault="005A7B7A">
            <w:pPr>
              <w:pStyle w:val="Standard"/>
              <w:widowControl w:val="0"/>
              <w:spacing w:line="240" w:lineRule="auto"/>
            </w:pPr>
            <w:r w:rsidRPr="002075BA">
              <w:rPr>
                <w:rFonts w:eastAsia="Montserrat"/>
                <w:sz w:val="20"/>
                <w:szCs w:val="20"/>
              </w:rPr>
              <w:t>Needs focused attention</w:t>
            </w:r>
          </w:p>
        </w:tc>
      </w:tr>
    </w:tbl>
    <w:p w:rsidR="00B45694" w:rsidRPr="002075BA" w:rsidRDefault="00B45694">
      <w:pPr>
        <w:pStyle w:val="Standard"/>
        <w:spacing w:before="240" w:after="240" w:line="240" w:lineRule="auto"/>
      </w:pPr>
    </w:p>
    <w:sectPr w:rsidR="00B45694" w:rsidRPr="002075BA">
      <w:headerReference w:type="default" r:id="rId7"/>
      <w:pgSz w:w="16838" w:h="11906" w:orient="landscape"/>
      <w:pgMar w:top="488" w:right="360" w:bottom="360" w:left="36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03" w:rsidRDefault="00970203">
      <w:r>
        <w:separator/>
      </w:r>
    </w:p>
  </w:endnote>
  <w:endnote w:type="continuationSeparator" w:id="0">
    <w:p w:rsidR="00970203" w:rsidRDefault="0097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03" w:rsidRDefault="00970203">
      <w:r>
        <w:rPr>
          <w:color w:val="000000"/>
        </w:rPr>
        <w:separator/>
      </w:r>
    </w:p>
  </w:footnote>
  <w:footnote w:type="continuationSeparator" w:id="0">
    <w:p w:rsidR="00970203" w:rsidRDefault="0097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D2" w:rsidRDefault="005A7B7A">
    <w:pPr>
      <w:pStyle w:val="Standard"/>
      <w:jc w:val="center"/>
    </w:pPr>
    <w:r>
      <w:rPr>
        <w:noProof/>
      </w:rPr>
      <w:drawing>
        <wp:inline distT="0" distB="0" distL="0" distR="0">
          <wp:extent cx="1857237" cy="423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57237" cy="42300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6AD5"/>
    <w:multiLevelType w:val="multilevel"/>
    <w:tmpl w:val="7E669DB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4C7B67"/>
    <w:multiLevelType w:val="multilevel"/>
    <w:tmpl w:val="CDE8BA74"/>
    <w:styleLink w:val="WWNum1"/>
    <w:lvl w:ilvl="0">
      <w:start w:val="1"/>
      <w:numFmt w:val="decimal"/>
      <w:lvlText w:val="%1."/>
      <w:lvlJc w:val="left"/>
      <w:pPr>
        <w:ind w:left="720" w:hanging="360"/>
      </w:pPr>
      <w:rPr>
        <w:rFonts w:ascii="Montserrat" w:hAnsi="Montserrat"/>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4ACE7B44"/>
    <w:multiLevelType w:val="multilevel"/>
    <w:tmpl w:val="66763820"/>
    <w:styleLink w:val="WWNum2"/>
    <w:lvl w:ilvl="0">
      <w:numFmt w:val="bullet"/>
      <w:lvlText w:null="1"/>
      <w:lvlJc w:val="left"/>
      <w:pPr>
        <w:ind w:left="720" w:hanging="360"/>
      </w:pPr>
      <w:rPr>
        <w:rFonts w:ascii="Montserrat" w:hAnsi="Montserrat"/>
        <w:u w:val="none"/>
      </w:rPr>
    </w:lvl>
    <w:lvl w:ilvl="1">
      <w:numFmt w:val="bullet"/>
      <w:lvlText w:null="1"/>
      <w:lvlJc w:val="left"/>
      <w:pPr>
        <w:ind w:left="1440" w:hanging="360"/>
      </w:pPr>
      <w:rPr>
        <w:u w:val="none"/>
      </w:rPr>
    </w:lvl>
    <w:lvl w:ilvl="2">
      <w:numFmt w:val="bullet"/>
      <w:lvlText w:null="1"/>
      <w:lvlJc w:val="left"/>
      <w:pPr>
        <w:ind w:left="2160" w:hanging="360"/>
      </w:pPr>
      <w:rPr>
        <w:u w:val="none"/>
      </w:rPr>
    </w:lvl>
    <w:lvl w:ilvl="3">
      <w:numFmt w:val="bullet"/>
      <w:lvlText w:null="1"/>
      <w:lvlJc w:val="left"/>
      <w:pPr>
        <w:ind w:left="2880" w:hanging="360"/>
      </w:pPr>
      <w:rPr>
        <w:u w:val="none"/>
      </w:rPr>
    </w:lvl>
    <w:lvl w:ilvl="4">
      <w:numFmt w:val="bullet"/>
      <w:lvlText w:null="1"/>
      <w:lvlJc w:val="left"/>
      <w:pPr>
        <w:ind w:left="3600" w:hanging="360"/>
      </w:pPr>
      <w:rPr>
        <w:u w:val="none"/>
      </w:rPr>
    </w:lvl>
    <w:lvl w:ilvl="5">
      <w:numFmt w:val="bullet"/>
      <w:lvlText w:null="1"/>
      <w:lvlJc w:val="left"/>
      <w:pPr>
        <w:ind w:left="4320" w:hanging="360"/>
      </w:pPr>
      <w:rPr>
        <w:u w:val="none"/>
      </w:rPr>
    </w:lvl>
    <w:lvl w:ilvl="6">
      <w:numFmt w:val="bullet"/>
      <w:lvlText w:null="1"/>
      <w:lvlJc w:val="left"/>
      <w:pPr>
        <w:ind w:left="5040" w:hanging="360"/>
      </w:pPr>
      <w:rPr>
        <w:u w:val="none"/>
      </w:rPr>
    </w:lvl>
    <w:lvl w:ilvl="7">
      <w:numFmt w:val="bullet"/>
      <w:lvlText w:null="1"/>
      <w:lvlJc w:val="left"/>
      <w:pPr>
        <w:ind w:left="5760" w:hanging="360"/>
      </w:pPr>
      <w:rPr>
        <w:u w:val="none"/>
      </w:rPr>
    </w:lvl>
    <w:lvl w:ilvl="8">
      <w:numFmt w:val="bullet"/>
      <w:lvlText w:null="1"/>
      <w:lvlJc w:val="left"/>
      <w:pPr>
        <w:ind w:left="6480" w:hanging="360"/>
      </w:pPr>
      <w:rPr>
        <w:u w:val="none"/>
      </w:rPr>
    </w:lvl>
  </w:abstractNum>
  <w:num w:numId="1">
    <w:abstractNumId w:val="0"/>
  </w:num>
  <w:num w:numId="2">
    <w:abstractNumId w:val="1"/>
  </w:num>
  <w:num w:numId="3">
    <w:abstractNumId w:val="2"/>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94"/>
    <w:rsid w:val="002075BA"/>
    <w:rsid w:val="004B5226"/>
    <w:rsid w:val="005A7B7A"/>
    <w:rsid w:val="00970203"/>
    <w:rsid w:val="00B45694"/>
    <w:rsid w:val="00D07C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20AF6-68BE-4A05-8C36-9BBD041B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Segoe UI" w:eastAsia="Segoe UI" w:hAnsi="Segoe UI" w:cs="Segoe UI"/>
      <w:sz w:val="18"/>
      <w:szCs w:val="18"/>
    </w:rPr>
  </w:style>
  <w:style w:type="paragraph" w:styleId="Header">
    <w:name w:val="header"/>
    <w:basedOn w:val="Standard"/>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1">
    <w:name w:val="ListLabel 1"/>
    <w:rPr>
      <w:rFonts w:ascii="Montserrat" w:eastAsia="Montserrat" w:hAnsi="Montserrat" w:cs="Montserrat"/>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Montserrat" w:eastAsia="Montserrat" w:hAnsi="Montserrat" w:cs="Montserrat"/>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11Admin</dc:creator>
  <cp:lastModifiedBy>11Admin</cp:lastModifiedBy>
  <cp:revision>3</cp:revision>
  <dcterms:created xsi:type="dcterms:W3CDTF">2025-02-27T01:54:00Z</dcterms:created>
  <dcterms:modified xsi:type="dcterms:W3CDTF">2025-02-27T01:58:00Z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culty - No.1">
    <vt:lpwstr>Faculty - No.1</vt:lpwstr>
  </property>
  <property fmtid="{D5CDD505-2E9C-101B-9397-08002B2CF9AE}" pid="3" name="Faculty - No.10">
    <vt:lpwstr>Faculty - No.10</vt:lpwstr>
  </property>
  <property fmtid="{D5CDD505-2E9C-101B-9397-08002B2CF9AE}" pid="4" name="Faculty - No.2">
    <vt:lpwstr>Faculty - No.2</vt:lpwstr>
  </property>
  <property fmtid="{D5CDD505-2E9C-101B-9397-08002B2CF9AE}" pid="5" name="Faculty - No.3">
    <vt:lpwstr>Faculty - No.3</vt:lpwstr>
  </property>
  <property fmtid="{D5CDD505-2E9C-101B-9397-08002B2CF9AE}" pid="6" name="Faculty - No.4">
    <vt:lpwstr>Faculty - No.4</vt:lpwstr>
  </property>
  <property fmtid="{D5CDD505-2E9C-101B-9397-08002B2CF9AE}" pid="7" name="Faculty - No.5">
    <vt:lpwstr>Faculty - No.5</vt:lpwstr>
  </property>
  <property fmtid="{D5CDD505-2E9C-101B-9397-08002B2CF9AE}" pid="8" name="Faculty - No.6">
    <vt:lpwstr>Faculty - No.6</vt:lpwstr>
  </property>
  <property fmtid="{D5CDD505-2E9C-101B-9397-08002B2CF9AE}" pid="9" name="Faculty - No.7">
    <vt:lpwstr>Faculty - No.7</vt:lpwstr>
  </property>
  <property fmtid="{D5CDD505-2E9C-101B-9397-08002B2CF9AE}" pid="10" name="Faculty - No.8">
    <vt:lpwstr>Faculty - No.8</vt:lpwstr>
  </property>
  <property fmtid="{D5CDD505-2E9C-101B-9397-08002B2CF9AE}" pid="11" name="Faculty - No.9">
    <vt:lpwstr>Faculty - No.9</vt:lpwstr>
  </property>
  <property fmtid="{D5CDD505-2E9C-101B-9397-08002B2CF9AE}" pid="12" name="Gender - No.1">
    <vt:lpwstr>Gender</vt:lpwstr>
  </property>
  <property fmtid="{D5CDD505-2E9C-101B-9397-08002B2CF9AE}" pid="13" name="Gender - No.10">
    <vt:lpwstr>Gender - No.10</vt:lpwstr>
  </property>
  <property fmtid="{D5CDD505-2E9C-101B-9397-08002B2CF9AE}" pid="14" name="Gender - No.2">
    <vt:lpwstr>Gender</vt:lpwstr>
  </property>
  <property fmtid="{D5CDD505-2E9C-101B-9397-08002B2CF9AE}" pid="15" name="Gender - No.3">
    <vt:lpwstr>Gender - No.3</vt:lpwstr>
  </property>
  <property fmtid="{D5CDD505-2E9C-101B-9397-08002B2CF9AE}" pid="16" name="Gender - No.4">
    <vt:lpwstr>Gender - No.4</vt:lpwstr>
  </property>
  <property fmtid="{D5CDD505-2E9C-101B-9397-08002B2CF9AE}" pid="17" name="Gender - No.5">
    <vt:lpwstr>Gender - No.5</vt:lpwstr>
  </property>
  <property fmtid="{D5CDD505-2E9C-101B-9397-08002B2CF9AE}" pid="18" name="Gender - No.6">
    <vt:lpwstr>Gender - No.6</vt:lpwstr>
  </property>
  <property fmtid="{D5CDD505-2E9C-101B-9397-08002B2CF9AE}" pid="19" name="Gender - No.7">
    <vt:lpwstr>Gender - No.7</vt:lpwstr>
  </property>
  <property fmtid="{D5CDD505-2E9C-101B-9397-08002B2CF9AE}" pid="20" name="Gender - No.8">
    <vt:lpwstr>Gender - No.8</vt:lpwstr>
  </property>
  <property fmtid="{D5CDD505-2E9C-101B-9397-08002B2CF9AE}" pid="21" name="Gender - No.9">
    <vt:lpwstr>Gender - No.9</vt:lpwstr>
  </property>
  <property fmtid="{D5CDD505-2E9C-101B-9397-08002B2CF9AE}" pid="22" name="Host School - No.1">
    <vt:lpwstr>Host School - No.1</vt:lpwstr>
  </property>
  <property fmtid="{D5CDD505-2E9C-101B-9397-08002B2CF9AE}" pid="23" name="Host School - No.10">
    <vt:lpwstr>Host School - No.10</vt:lpwstr>
  </property>
  <property fmtid="{D5CDD505-2E9C-101B-9397-08002B2CF9AE}" pid="24" name="Host School - No.2">
    <vt:lpwstr>Host School - No.2</vt:lpwstr>
  </property>
  <property fmtid="{D5CDD505-2E9C-101B-9397-08002B2CF9AE}" pid="25" name="Host School - No.3">
    <vt:lpwstr>Host School - No.3</vt:lpwstr>
  </property>
  <property fmtid="{D5CDD505-2E9C-101B-9397-08002B2CF9AE}" pid="26" name="Host School - No.4">
    <vt:lpwstr>Host School - No.4</vt:lpwstr>
  </property>
  <property fmtid="{D5CDD505-2E9C-101B-9397-08002B2CF9AE}" pid="27" name="Host School - No.5">
    <vt:lpwstr>Host School - No.5</vt:lpwstr>
  </property>
  <property fmtid="{D5CDD505-2E9C-101B-9397-08002B2CF9AE}" pid="28" name="Host School - No.6">
    <vt:lpwstr>Host School - No.6</vt:lpwstr>
  </property>
  <property fmtid="{D5CDD505-2E9C-101B-9397-08002B2CF9AE}" pid="29" name="Host School - No.7">
    <vt:lpwstr>Host School - No.7</vt:lpwstr>
  </property>
  <property fmtid="{D5CDD505-2E9C-101B-9397-08002B2CF9AE}" pid="30" name="Host School - No.8">
    <vt:lpwstr>Host School - No.8</vt:lpwstr>
  </property>
  <property fmtid="{D5CDD505-2E9C-101B-9397-08002B2CF9AE}" pid="31" name="Host School - No.9">
    <vt:lpwstr>Host School - No.9</vt:lpwstr>
  </property>
  <property fmtid="{D5CDD505-2E9C-101B-9397-08002B2CF9AE}" pid="32" name="Major - No.1">
    <vt:lpwstr>Major - No.1</vt:lpwstr>
  </property>
  <property fmtid="{D5CDD505-2E9C-101B-9397-08002B2CF9AE}" pid="33" name="Major - No.10">
    <vt:lpwstr>Major - No.10</vt:lpwstr>
  </property>
  <property fmtid="{D5CDD505-2E9C-101B-9397-08002B2CF9AE}" pid="34" name="Major - No.2">
    <vt:lpwstr>Major - No.2</vt:lpwstr>
  </property>
  <property fmtid="{D5CDD505-2E9C-101B-9397-08002B2CF9AE}" pid="35" name="Major - No.3">
    <vt:lpwstr>Major - No.3</vt:lpwstr>
  </property>
  <property fmtid="{D5CDD505-2E9C-101B-9397-08002B2CF9AE}" pid="36" name="Major - No.4">
    <vt:lpwstr>Major - No.4</vt:lpwstr>
  </property>
  <property fmtid="{D5CDD505-2E9C-101B-9397-08002B2CF9AE}" pid="37" name="Major - No.5">
    <vt:lpwstr>Major - No.5</vt:lpwstr>
  </property>
  <property fmtid="{D5CDD505-2E9C-101B-9397-08002B2CF9AE}" pid="38" name="Major - No.6">
    <vt:lpwstr>Major - No.6</vt:lpwstr>
  </property>
  <property fmtid="{D5CDD505-2E9C-101B-9397-08002B2CF9AE}" pid="39" name="Major - No.7">
    <vt:lpwstr>Major - No.7</vt:lpwstr>
  </property>
  <property fmtid="{D5CDD505-2E9C-101B-9397-08002B2CF9AE}" pid="40" name="Major - No.8">
    <vt:lpwstr>Major - No.8</vt:lpwstr>
  </property>
  <property fmtid="{D5CDD505-2E9C-101B-9397-08002B2CF9AE}" pid="41" name="Major - No.9">
    <vt:lpwstr>Major - No.9</vt:lpwstr>
  </property>
  <property fmtid="{D5CDD505-2E9C-101B-9397-08002B2CF9AE}" pid="42" name="Name - No.1">
    <vt:lpwstr>Name - No.1</vt:lpwstr>
  </property>
  <property fmtid="{D5CDD505-2E9C-101B-9397-08002B2CF9AE}" pid="43" name="Name - No.10">
    <vt:lpwstr>Name - No.10</vt:lpwstr>
  </property>
  <property fmtid="{D5CDD505-2E9C-101B-9397-08002B2CF9AE}" pid="44" name="Name - No.2">
    <vt:lpwstr>Name - No.2</vt:lpwstr>
  </property>
  <property fmtid="{D5CDD505-2E9C-101B-9397-08002B2CF9AE}" pid="45" name="Name - No.3">
    <vt:lpwstr>Name - No.3</vt:lpwstr>
  </property>
  <property fmtid="{D5CDD505-2E9C-101B-9397-08002B2CF9AE}" pid="46" name="Name - No.4">
    <vt:lpwstr>Name - No.4</vt:lpwstr>
  </property>
  <property fmtid="{D5CDD505-2E9C-101B-9397-08002B2CF9AE}" pid="47" name="Name - No.5">
    <vt:lpwstr>Name - No.5</vt:lpwstr>
  </property>
  <property fmtid="{D5CDD505-2E9C-101B-9397-08002B2CF9AE}" pid="48" name="Name - No.6">
    <vt:lpwstr>Name - No.6</vt:lpwstr>
  </property>
  <property fmtid="{D5CDD505-2E9C-101B-9397-08002B2CF9AE}" pid="49" name="Name - No.7">
    <vt:lpwstr>Name - No.7</vt:lpwstr>
  </property>
  <property fmtid="{D5CDD505-2E9C-101B-9397-08002B2CF9AE}" pid="50" name="Name - No.8">
    <vt:lpwstr>Name - No.8</vt:lpwstr>
  </property>
  <property fmtid="{D5CDD505-2E9C-101B-9397-08002B2CF9AE}" pid="51" name="Name - No.9">
    <vt:lpwstr>Name - No.9</vt:lpwstr>
  </property>
  <property fmtid="{D5CDD505-2E9C-101B-9397-08002B2CF9AE}" pid="52" name="Receiving University Address">
    <vt:lpwstr>Receiving University Address</vt:lpwstr>
  </property>
  <property fmtid="{D5CDD505-2E9C-101B-9397-08002B2CF9AE}" pid="53" name="Receiving University Name (Abbreviation)">
    <vt:lpwstr>University B</vt:lpwstr>
  </property>
  <property fmtid="{D5CDD505-2E9C-101B-9397-08002B2CF9AE}" pid="54" name="Sending University Address">
    <vt:lpwstr>Sending University Address</vt:lpwstr>
  </property>
  <property fmtid="{D5CDD505-2E9C-101B-9397-08002B2CF9AE}" pid="55" name="Sending University Name (Abbreviation)">
    <vt:lpwstr>University A</vt:lpwstr>
  </property>
  <property fmtid="{D5CDD505-2E9C-101B-9397-08002B2CF9AE}" pid="56" name="Subject to teach - No.1">
    <vt:lpwstr>Subject to teach - No.1</vt:lpwstr>
  </property>
  <property fmtid="{D5CDD505-2E9C-101B-9397-08002B2CF9AE}" pid="57" name="Subject to teach - No.10">
    <vt:lpwstr>Subject to teach - No.10</vt:lpwstr>
  </property>
  <property fmtid="{D5CDD505-2E9C-101B-9397-08002B2CF9AE}" pid="58" name="Subject to teach - No.2">
    <vt:lpwstr>Subject to teach - No.2</vt:lpwstr>
  </property>
  <property fmtid="{D5CDD505-2E9C-101B-9397-08002B2CF9AE}" pid="59" name="Subject to teach - No.3">
    <vt:lpwstr>Subject to teach - No.3</vt:lpwstr>
  </property>
  <property fmtid="{D5CDD505-2E9C-101B-9397-08002B2CF9AE}" pid="60" name="Subject to teach - No.4">
    <vt:lpwstr>Subject to teach - No.4</vt:lpwstr>
  </property>
  <property fmtid="{D5CDD505-2E9C-101B-9397-08002B2CF9AE}" pid="61" name="Subject to teach - No.5">
    <vt:lpwstr>Subject to teach - No.5</vt:lpwstr>
  </property>
  <property fmtid="{D5CDD505-2E9C-101B-9397-08002B2CF9AE}" pid="62" name="Subject to teach - No.6">
    <vt:lpwstr>Subject to teach - No.6</vt:lpwstr>
  </property>
  <property fmtid="{D5CDD505-2E9C-101B-9397-08002B2CF9AE}" pid="63" name="Subject to teach - No.7">
    <vt:lpwstr>Subject to teach - No.7</vt:lpwstr>
  </property>
  <property fmtid="{D5CDD505-2E9C-101B-9397-08002B2CF9AE}" pid="64" name="Subject to teach - No.8">
    <vt:lpwstr>Subject to teach - No.8</vt:lpwstr>
  </property>
  <property fmtid="{D5CDD505-2E9C-101B-9397-08002B2CF9AE}" pid="65" name="Subject to teach - No.9">
    <vt:lpwstr>Subject to teach - No.9</vt:lpwstr>
  </property>
  <property fmtid="{D5CDD505-2E9C-101B-9397-08002B2CF9AE}" pid="66" name="Year of Study - No.1">
    <vt:lpwstr>Year of Study</vt:lpwstr>
  </property>
  <property fmtid="{D5CDD505-2E9C-101B-9397-08002B2CF9AE}" pid="67" name="Year of Study - No.10">
    <vt:lpwstr>Year of Study - No.10</vt:lpwstr>
  </property>
  <property fmtid="{D5CDD505-2E9C-101B-9397-08002B2CF9AE}" pid="68" name="Year of Study - No.2">
    <vt:lpwstr>Year of Study</vt:lpwstr>
  </property>
  <property fmtid="{D5CDD505-2E9C-101B-9397-08002B2CF9AE}" pid="69" name="Year of Study - No.3">
    <vt:lpwstr>Year of Study - No.3</vt:lpwstr>
  </property>
  <property fmtid="{D5CDD505-2E9C-101B-9397-08002B2CF9AE}" pid="70" name="Year of Study - No.4">
    <vt:lpwstr>Year of Study - No.4</vt:lpwstr>
  </property>
  <property fmtid="{D5CDD505-2E9C-101B-9397-08002B2CF9AE}" pid="71" name="Year of Study - No.5">
    <vt:lpwstr>Year of Study - No.5</vt:lpwstr>
  </property>
  <property fmtid="{D5CDD505-2E9C-101B-9397-08002B2CF9AE}" pid="72" name="Year of Study - No.6">
    <vt:lpwstr>Year of Study - No.6</vt:lpwstr>
  </property>
  <property fmtid="{D5CDD505-2E9C-101B-9397-08002B2CF9AE}" pid="73" name="Year of Study - No.7">
    <vt:lpwstr>Year of Study - No.7</vt:lpwstr>
  </property>
  <property fmtid="{D5CDD505-2E9C-101B-9397-08002B2CF9AE}" pid="74" name="Year of Study - No.8">
    <vt:lpwstr>Year of Study - No.8</vt:lpwstr>
  </property>
  <property fmtid="{D5CDD505-2E9C-101B-9397-08002B2CF9AE}" pid="75" name="Year of Study - No.9">
    <vt:lpwstr>Year of Study - No.9</vt:lpwstr>
  </property>
</Properties>
</file>